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3"/>
        <w:gridCol w:w="2268"/>
      </w:tblGrid>
      <w:tr w:rsidR="00451596" w14:paraId="20DC69C7" w14:textId="77777777" w:rsidTr="00225A23">
        <w:trPr>
          <w:trHeight w:hRule="exact" w:val="2551"/>
        </w:trPr>
        <w:tc>
          <w:tcPr>
            <w:tcW w:w="8273" w:type="dxa"/>
            <w:tcMar>
              <w:right w:w="2835" w:type="dxa"/>
            </w:tcMar>
          </w:tcPr>
          <w:p w14:paraId="19DD7953" w14:textId="3E60ABF2" w:rsidR="00451596" w:rsidRPr="00CF494B" w:rsidRDefault="00ED69C2" w:rsidP="00451596">
            <w:pPr>
              <w:pStyle w:val="Modtagerfelt"/>
            </w:pPr>
            <w:r>
              <w:t>Til rette vedkommende</w:t>
            </w:r>
          </w:p>
          <w:p w14:paraId="471365C3" w14:textId="10078D5B" w:rsidR="00451596" w:rsidRDefault="00451596" w:rsidP="00451596">
            <w:pPr>
              <w:pStyle w:val="Modtagerfelt"/>
            </w:pPr>
          </w:p>
        </w:tc>
        <w:tc>
          <w:tcPr>
            <w:tcW w:w="2268" w:type="dxa"/>
          </w:tcPr>
          <w:tbl>
            <w:tblPr>
              <w:tblStyle w:val="Tabel-Gitter"/>
              <w:tblW w:w="22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</w:tblGrid>
            <w:tr w:rsidR="00451596" w:rsidRPr="00451596" w14:paraId="34D525A4" w14:textId="77777777" w:rsidTr="00451596"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14:paraId="4E33D091" w14:textId="012AC5B0" w:rsidR="00451596" w:rsidRPr="00451596" w:rsidRDefault="00487F30" w:rsidP="00451596">
                  <w:pPr>
                    <w:pStyle w:val="Brevinfo"/>
                    <w:jc w:val="left"/>
                  </w:pPr>
                  <w:r w:rsidRPr="00487F30">
                    <w:t>21</w:t>
                  </w:r>
                  <w:r w:rsidR="00451596" w:rsidRPr="00487F30">
                    <w:fldChar w:fldCharType="begin"/>
                  </w:r>
                  <w:r w:rsidR="00451596" w:rsidRPr="00487F30">
                    <w:instrText xml:space="preserve"> CREATEDATE  \@ "d. MMMM yyyy"  \* MERGEFORMAT </w:instrText>
                  </w:r>
                  <w:r w:rsidR="00451596" w:rsidRPr="00487F30">
                    <w:fldChar w:fldCharType="separate"/>
                  </w:r>
                  <w:r w:rsidR="003D225E" w:rsidRPr="00487F30">
                    <w:t>. april 2026</w:t>
                  </w:r>
                  <w:r w:rsidR="00451596" w:rsidRPr="00487F30">
                    <w:fldChar w:fldCharType="end"/>
                  </w:r>
                </w:p>
              </w:tc>
            </w:tr>
            <w:tr w:rsidR="00451596" w:rsidRPr="00451596" w14:paraId="75BFE0DF" w14:textId="77777777" w:rsidTr="00451596"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14:paraId="7011CBAF" w14:textId="0053C71D" w:rsidR="00451596" w:rsidRPr="00451596" w:rsidRDefault="00ED69C2" w:rsidP="00451596">
                  <w:pPr>
                    <w:pStyle w:val="Brevinfo"/>
                    <w:jc w:val="left"/>
                  </w:pPr>
                  <w:bookmarkStart w:id="0" w:name="UnderskriverNavn_2" w:colFirst="0" w:colLast="0"/>
                  <w:r>
                    <w:t>Dorrit Damgaard Andersen</w:t>
                  </w:r>
                </w:p>
              </w:tc>
            </w:tr>
            <w:tr w:rsidR="00451596" w:rsidRPr="00451596" w14:paraId="19F4D913" w14:textId="77777777" w:rsidTr="00451596"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14:paraId="5D22C538" w14:textId="1FDAB720" w:rsidR="00451596" w:rsidRPr="00451596" w:rsidRDefault="00451596" w:rsidP="00451596">
                  <w:pPr>
                    <w:pStyle w:val="Brevinfo"/>
                    <w:jc w:val="left"/>
                  </w:pPr>
                  <w:bookmarkStart w:id="1" w:name="UnderskriverEmail" w:colFirst="0" w:colLast="0"/>
                  <w:bookmarkEnd w:id="0"/>
                  <w:r w:rsidRPr="00451596">
                    <w:t>E:</w:t>
                  </w:r>
                  <w:r w:rsidR="00ED69C2">
                    <w:t xml:space="preserve"> dorran</w:t>
                  </w:r>
                  <w:r w:rsidRPr="00451596">
                    <w:t>@sund</w:t>
                  </w:r>
                  <w:r w:rsidR="004D2FF5">
                    <w:t>k</w:t>
                  </w:r>
                  <w:r w:rsidRPr="00451596">
                    <w:t>.dk</w:t>
                  </w:r>
                </w:p>
              </w:tc>
            </w:tr>
            <w:tr w:rsidR="00451596" w:rsidRPr="00CF494B" w14:paraId="4F608558" w14:textId="77777777" w:rsidTr="00451596">
              <w:tc>
                <w:tcPr>
                  <w:tcW w:w="2268" w:type="dxa"/>
                  <w:tcMar>
                    <w:left w:w="0" w:type="dxa"/>
                    <w:right w:w="0" w:type="dxa"/>
                  </w:tcMar>
                </w:tcPr>
                <w:p w14:paraId="61387EAC" w14:textId="6BE35FE9" w:rsidR="00451596" w:rsidRPr="00CF494B" w:rsidRDefault="00451596" w:rsidP="00451596">
                  <w:pPr>
                    <w:pStyle w:val="Brevinfo"/>
                    <w:jc w:val="left"/>
                  </w:pPr>
                  <w:bookmarkStart w:id="2" w:name="UnderskriverTlf" w:colFirst="0" w:colLast="0"/>
                  <w:bookmarkEnd w:id="1"/>
                  <w:r w:rsidRPr="00451596">
                    <w:t xml:space="preserve">T: </w:t>
                  </w:r>
                  <w:r w:rsidR="00ED69C2">
                    <w:t>2168 7183</w:t>
                  </w:r>
                </w:p>
              </w:tc>
            </w:tr>
            <w:bookmarkEnd w:id="2"/>
          </w:tbl>
          <w:p w14:paraId="44E85A49" w14:textId="77777777" w:rsidR="00451596" w:rsidRDefault="00451596"/>
        </w:tc>
      </w:tr>
    </w:tbl>
    <w:p w14:paraId="42D2C72B" w14:textId="32CDE4C2" w:rsidR="000268B5" w:rsidRDefault="00F00504" w:rsidP="00C239E0">
      <w:pPr>
        <w:pStyle w:val="Overskrift1"/>
      </w:pPr>
      <w:r>
        <w:t>Høring af klinisk retningslinje fra DMPG ADHD</w:t>
      </w:r>
    </w:p>
    <w:p w14:paraId="2B2F883A" w14:textId="1CDD69E1" w:rsidR="00906075" w:rsidRPr="00A5020A" w:rsidRDefault="00270E0E" w:rsidP="00AE0936">
      <w:r w:rsidRPr="00A5020A">
        <w:t xml:space="preserve">DMPG ADHD sender hermed udkast til klinisk </w:t>
      </w:r>
      <w:r w:rsidRPr="00682053">
        <w:t xml:space="preserve">retningslinje </w:t>
      </w:r>
      <w:r w:rsidR="005718F0" w:rsidRPr="00682053">
        <w:t>med titlen</w:t>
      </w:r>
      <w:r w:rsidRPr="00682053">
        <w:t xml:space="preserve"> </w:t>
      </w:r>
      <w:r w:rsidR="005718F0" w:rsidRPr="00682053">
        <w:t>”</w:t>
      </w:r>
      <w:r w:rsidR="00B1541C" w:rsidRPr="00682053">
        <w:t>Non-farmakologisk behandling af ADHD hos voksne</w:t>
      </w:r>
      <w:r w:rsidR="005718F0" w:rsidRPr="00682053">
        <w:t>”</w:t>
      </w:r>
      <w:r w:rsidR="002B04D8" w:rsidRPr="00A5020A">
        <w:t xml:space="preserve"> </w:t>
      </w:r>
      <w:r w:rsidRPr="00A5020A">
        <w:t>i offentlig høring.</w:t>
      </w:r>
    </w:p>
    <w:p w14:paraId="5D2EF6B6" w14:textId="73FDFB82" w:rsidR="00D64CD3" w:rsidRPr="00A5020A" w:rsidRDefault="0046591C" w:rsidP="00AE0936">
      <w:r w:rsidRPr="00A5020A">
        <w:t xml:space="preserve">Særligt blandt de 25-44-årige vidner opgørelser om en markant stigning i antallet af danske voksne i ADHD-behandling. Diagnosen er forbundet med betydelige personlige og samfundsmæssige konsekvenser, herunder øget risiko for sameksisterende psykiske lidelser, misbrug, arbejdsløshed og sociale vanskeligheder. ADHD hos voksne udgør derfor en væsentlig opgave i både sundhedsvæsenets primær- og sekundærsektor samt i den kommunale indsats for støtte, beskæftigelse og rehabilitering. </w:t>
      </w:r>
      <w:r w:rsidRPr="00A5020A">
        <w:br/>
      </w:r>
      <w:r w:rsidR="00D64CD3" w:rsidRPr="00A5020A">
        <w:t xml:space="preserve">Denne retningslinje vedrører </w:t>
      </w:r>
      <w:r w:rsidR="0001476C" w:rsidRPr="00A5020A">
        <w:t xml:space="preserve">voksne personer (18 år og derover), som er diagnosticeret med eller under udredning for ADHD. </w:t>
      </w:r>
      <w:r w:rsidR="00D419CE" w:rsidRPr="00A5020A">
        <w:br/>
      </w:r>
      <w:r w:rsidR="002B04D8" w:rsidRPr="00A5020A">
        <w:t>R</w:t>
      </w:r>
      <w:r w:rsidR="00D419CE" w:rsidRPr="00A5020A">
        <w:t>etningslinje</w:t>
      </w:r>
      <w:r w:rsidR="002B04D8" w:rsidRPr="00A5020A">
        <w:t>n</w:t>
      </w:r>
      <w:r w:rsidR="00D419CE" w:rsidRPr="00A5020A">
        <w:t xml:space="preserve"> skal primært understøtte udviklingen af den kliniske kvalitet, hvorfor den primære målgruppe er klinisk arbejdende sundhedsprofessionelle i det danske sundhedsvæsen (herunder både primær- og sekundærsektoren).</w:t>
      </w:r>
    </w:p>
    <w:p w14:paraId="15A99262" w14:textId="77777777" w:rsidR="00D7604E" w:rsidRDefault="00D7604E" w:rsidP="00AE0936">
      <w:r w:rsidRPr="00A5020A">
        <w:t>Det overordnede formål med denne kliniske retningslinje er at sikre en høj faglig og ensartet kvalitet i de psykosociale behandlingsindsatser målrettet ADHD hos voksne i både primær- og sekundærsektoren, mhp. at patienterne opnår symptomreduktion samt forbedret funktionsniveau og livskvalitet.</w:t>
      </w:r>
    </w:p>
    <w:p w14:paraId="16A05B49" w14:textId="561F3B18" w:rsidR="009A0AD5" w:rsidRDefault="009A0AD5" w:rsidP="00AE0936">
      <w:r>
        <w:t>En klinisk DMPG-retningslinje indeholder alene konkrete handlingsanvisninger (anbefalinger) inden for udvalgte</w:t>
      </w:r>
      <w:r w:rsidR="00F45263">
        <w:t>, velafgrænsede kliniske problemstillinger (dvs. hvad der skal gøres og hvem det er relevant for). Den har ikke som formål at afklare visitation og organisering af indsatsen</w:t>
      </w:r>
      <w:r w:rsidR="00987653">
        <w:t xml:space="preserve"> (som fx hvem der skal tilbyde indsatsen)</w:t>
      </w:r>
      <w:r w:rsidR="00410496">
        <w:t xml:space="preserve"> eller samfundsøkonomiske konsekvenser</w:t>
      </w:r>
      <w:r w:rsidR="00105579">
        <w:t xml:space="preserve"> (hvad den afledte effekt er på ressourcerne og om disse er til stede).</w:t>
      </w:r>
    </w:p>
    <w:p w14:paraId="15804114" w14:textId="3EA7E5A6" w:rsidR="00105579" w:rsidRDefault="00105579" w:rsidP="00AE0936">
      <w:r>
        <w:t xml:space="preserve">Formålet med denne høring </w:t>
      </w:r>
      <w:r w:rsidR="00B45280">
        <w:t>er</w:t>
      </w:r>
      <w:r>
        <w:t xml:space="preserve"> at indhente synspunkter og bidrag til den kliniske retningslinje, herunder særligt evidensgrundlaget og rationalet for </w:t>
      </w:r>
      <w:r w:rsidR="005339BE">
        <w:t>anbefalingerne.</w:t>
      </w:r>
    </w:p>
    <w:p w14:paraId="23C7A32A" w14:textId="245A93A4" w:rsidR="001F5258" w:rsidRDefault="005339BE" w:rsidP="00AE0936">
      <w:r>
        <w:t>Udkastet til retningslinjen er sendt i offentlig høring via DMPG’s hjemmeside.</w:t>
      </w:r>
      <w:r>
        <w:br/>
        <w:t xml:space="preserve">Retningslinjen er samtidigt sendt i direkte høring </w:t>
      </w:r>
      <w:r w:rsidR="001B5101">
        <w:t>til parterne på vedlagte liste.</w:t>
      </w:r>
      <w:r w:rsidR="001F5258">
        <w:br/>
        <w:t>Hvis I vurderer, at der er relevante høringsparter, som bør involveres direkte, bedes I venligst give os besked snarest muligt. I er naturligvis også velkomne til at videresende høringsmailen.</w:t>
      </w:r>
    </w:p>
    <w:p w14:paraId="7470BFCF" w14:textId="41131882" w:rsidR="00726206" w:rsidRDefault="00726206" w:rsidP="00AE0936">
      <w:r>
        <w:t>DMPG’en beder om, at bemærkninger og kommentarer til retningslinjeudkastet skrives i vedlagte skabelon</w:t>
      </w:r>
      <w:r w:rsidR="00F55DB7">
        <w:t xml:space="preserve"> </w:t>
      </w:r>
      <w:r w:rsidR="00F55DB7" w:rsidRPr="002E79EC">
        <w:t xml:space="preserve">– </w:t>
      </w:r>
      <w:r w:rsidR="002E79EC" w:rsidRPr="002E79EC">
        <w:t>også gerne hvis</w:t>
      </w:r>
      <w:r w:rsidR="00F55DB7" w:rsidRPr="002E79EC">
        <w:t xml:space="preserve"> retningslinje</w:t>
      </w:r>
      <w:r w:rsidR="00C50F52" w:rsidRPr="002E79EC">
        <w:t>n</w:t>
      </w:r>
      <w:r w:rsidR="00F55DB7" w:rsidRPr="002E79EC">
        <w:t xml:space="preserve"> er gennemlæst og dette ikke har givet </w:t>
      </w:r>
      <w:r w:rsidR="00F55DB7" w:rsidRPr="002E79EC">
        <w:lastRenderedPageBreak/>
        <w:t>anledning til komment</w:t>
      </w:r>
      <w:r w:rsidR="00C50F52" w:rsidRPr="002E79EC">
        <w:t>a</w:t>
      </w:r>
      <w:r w:rsidR="00F55DB7" w:rsidRPr="002E79EC">
        <w:t>r</w:t>
      </w:r>
      <w:r w:rsidR="00C50F52" w:rsidRPr="002E79EC">
        <w:t>er</w:t>
      </w:r>
      <w:r w:rsidR="0058627F">
        <w:t xml:space="preserve"> – og sendes til </w:t>
      </w:r>
      <w:hyperlink r:id="rId10" w:history="1">
        <w:r w:rsidR="00910BEB" w:rsidRPr="0089239A">
          <w:rPr>
            <w:rStyle w:val="Hyperlink"/>
          </w:rPr>
          <w:t>dmpg@dmpg.dk</w:t>
        </w:r>
      </w:hyperlink>
      <w:r w:rsidR="00910BEB">
        <w:t xml:space="preserve"> senest </w:t>
      </w:r>
      <w:r w:rsidR="00B67EF8">
        <w:rPr>
          <w:u w:val="single"/>
        </w:rPr>
        <w:t>tirs</w:t>
      </w:r>
      <w:r w:rsidR="00AC6AD2" w:rsidRPr="008B37CC">
        <w:rPr>
          <w:u w:val="single"/>
        </w:rPr>
        <w:t>d</w:t>
      </w:r>
      <w:r w:rsidR="00910BEB" w:rsidRPr="008B37CC">
        <w:rPr>
          <w:u w:val="single"/>
        </w:rPr>
        <w:t xml:space="preserve">ag den </w:t>
      </w:r>
      <w:r w:rsidR="00873F6A" w:rsidRPr="008B37CC">
        <w:rPr>
          <w:u w:val="single"/>
        </w:rPr>
        <w:t>2</w:t>
      </w:r>
      <w:r w:rsidR="00B67EF8">
        <w:rPr>
          <w:u w:val="single"/>
        </w:rPr>
        <w:t>6</w:t>
      </w:r>
      <w:r w:rsidR="00873F6A" w:rsidRPr="008B37CC">
        <w:rPr>
          <w:u w:val="single"/>
        </w:rPr>
        <w:t xml:space="preserve">. maj </w:t>
      </w:r>
      <w:r w:rsidR="008B37CC">
        <w:rPr>
          <w:u w:val="single"/>
        </w:rPr>
        <w:br/>
      </w:r>
      <w:r w:rsidR="00005585" w:rsidRPr="008B37CC">
        <w:rPr>
          <w:u w:val="single"/>
        </w:rPr>
        <w:t>kl. 12.00</w:t>
      </w:r>
      <w:r w:rsidR="00005585" w:rsidRPr="00873F6A">
        <w:t>.</w:t>
      </w:r>
      <w:r w:rsidR="00005585">
        <w:t xml:space="preserve"> </w:t>
      </w:r>
      <w:r w:rsidR="001B5101">
        <w:br/>
      </w:r>
      <w:r w:rsidR="00005585">
        <w:t>Evt. spørgsmål kan rettes til samme mail.</w:t>
      </w:r>
    </w:p>
    <w:p w14:paraId="3D390C4C" w14:textId="4512F202" w:rsidR="00005585" w:rsidRDefault="00005585" w:rsidP="00AE0936">
      <w:r>
        <w:t>Høringssvarene vil blive gennemgået mhp. behov for tilretning</w:t>
      </w:r>
      <w:r w:rsidR="0087772A">
        <w:t xml:space="preserve"> af udkastet og endelig faglig godkendelse, hvorefter retningslinjen publiceres på </w:t>
      </w:r>
      <w:hyperlink r:id="rId11" w:history="1">
        <w:r w:rsidR="0087772A" w:rsidRPr="00EA601D">
          <w:rPr>
            <w:rStyle w:val="Hyperlink"/>
          </w:rPr>
          <w:t>dmpg.dk</w:t>
        </w:r>
      </w:hyperlink>
      <w:r w:rsidR="0087772A">
        <w:t>.</w:t>
      </w:r>
    </w:p>
    <w:p w14:paraId="16F24A03" w14:textId="73677130" w:rsidR="0087772A" w:rsidRDefault="001F02E8" w:rsidP="00AE0936">
      <w:r>
        <w:t>På forhånd tak for jeres bidrag.</w:t>
      </w:r>
    </w:p>
    <w:p w14:paraId="3AFB649A" w14:textId="32228491" w:rsidR="001F02E8" w:rsidRDefault="001F02E8" w:rsidP="00AE0936">
      <w:r>
        <w:t>På vegne af forpersone</w:t>
      </w:r>
      <w:r w:rsidR="00933658">
        <w:t>rne</w:t>
      </w:r>
      <w:r>
        <w:t xml:space="preserve"> for DMPG ADHD</w:t>
      </w:r>
      <w:r w:rsidR="00933658">
        <w:t>:</w:t>
      </w:r>
    </w:p>
    <w:p w14:paraId="1A5F65A4" w14:textId="7144757B" w:rsidR="007D5E5D" w:rsidRDefault="007D5E5D" w:rsidP="007D5E5D">
      <w:r>
        <w:t xml:space="preserve">Shelagh Powell, overlæge, Børne- og Ungdomspsykiatrisk Selskab, Region Midtjylland </w:t>
      </w:r>
    </w:p>
    <w:p w14:paraId="44B001D2" w14:textId="6A5BE279" w:rsidR="00933658" w:rsidRDefault="007D5E5D" w:rsidP="007D5E5D">
      <w:r>
        <w:t xml:space="preserve">Simon Hjerrild, overlæge, klinisk lektor, ph.d., Dansk Psykiatrisk Selskab, Region Midtjylland </w:t>
      </w:r>
    </w:p>
    <w:p w14:paraId="5989D71C" w14:textId="77777777" w:rsidR="0032331D" w:rsidRPr="00CF494B" w:rsidRDefault="00CF494B" w:rsidP="00451596">
      <w:pPr>
        <w:keepNext/>
        <w:spacing w:before="720"/>
        <w:rPr>
          <w:szCs w:val="20"/>
        </w:rPr>
      </w:pPr>
      <w:r w:rsidRPr="00CF494B">
        <w:rPr>
          <w:noProof/>
          <w:szCs w:val="20"/>
          <w:lang w:eastAsia="da-DK"/>
        </w:rPr>
        <w:t>Venlig hilsen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</w:tblGrid>
      <w:tr w:rsidR="006F4567" w:rsidRPr="006F4567" w14:paraId="7445D560" w14:textId="77777777" w:rsidTr="006F4567">
        <w:trPr>
          <w:cantSplit/>
        </w:trPr>
        <w:tc>
          <w:tcPr>
            <w:tcW w:w="5495" w:type="dxa"/>
            <w:hideMark/>
          </w:tcPr>
          <w:p w14:paraId="180E364D" w14:textId="0AED6879" w:rsidR="006F4567" w:rsidRPr="000E77FA" w:rsidRDefault="003D225E" w:rsidP="006F4567">
            <w:pPr>
              <w:pStyle w:val="Underskrivernavn"/>
            </w:pPr>
            <w:bookmarkStart w:id="3" w:name="UnderskriverNavn" w:colFirst="0" w:colLast="0"/>
            <w:r w:rsidRPr="000E77FA">
              <w:t>Sasja Jul Håkonsen</w:t>
            </w:r>
            <w:r w:rsidR="00A86E53" w:rsidRPr="000E77FA">
              <w:t xml:space="preserve">, </w:t>
            </w:r>
            <w:r w:rsidR="000E77FA" w:rsidRPr="000E77FA">
              <w:t xml:space="preserve">metodekonsulent, spl., </w:t>
            </w:r>
            <w:r w:rsidR="00085CAC" w:rsidRPr="000E77FA">
              <w:t>cand.cur.</w:t>
            </w:r>
            <w:r w:rsidR="000E77FA" w:rsidRPr="000E77FA">
              <w:t>, ph.d.</w:t>
            </w:r>
          </w:p>
        </w:tc>
      </w:tr>
      <w:tr w:rsidR="006F4567" w:rsidRPr="006F4567" w14:paraId="49374019" w14:textId="77777777" w:rsidTr="006F4567">
        <w:trPr>
          <w:cantSplit/>
        </w:trPr>
        <w:tc>
          <w:tcPr>
            <w:tcW w:w="5495" w:type="dxa"/>
            <w:hideMark/>
          </w:tcPr>
          <w:p w14:paraId="3617C6ED" w14:textId="4C3B9500" w:rsidR="006F4567" w:rsidRPr="000E77FA" w:rsidRDefault="003A1A21" w:rsidP="006F4567">
            <w:pPr>
              <w:pStyle w:val="Normaludenafstand"/>
              <w:keepNext/>
            </w:pPr>
            <w:bookmarkStart w:id="4" w:name="UnderskriverTitel" w:colFirst="0" w:colLast="0"/>
            <w:bookmarkEnd w:id="3"/>
            <w:r w:rsidRPr="000E77FA">
              <w:t xml:space="preserve">Funktionsleder for </w:t>
            </w:r>
            <w:r w:rsidR="00A86E53" w:rsidRPr="000E77FA">
              <w:t>kliniske retningslinjer</w:t>
            </w:r>
            <w:r w:rsidR="00A86E53" w:rsidRPr="000E77FA">
              <w:br/>
              <w:t>Sundhedsvæsenets Kvalitetsinstitut</w:t>
            </w:r>
          </w:p>
        </w:tc>
      </w:tr>
      <w:bookmarkEnd w:id="4"/>
    </w:tbl>
    <w:p w14:paraId="67A2DC4A" w14:textId="77777777" w:rsidR="003A3A3E" w:rsidRDefault="003A3A3E" w:rsidP="00443C68">
      <w:pPr>
        <w:spacing w:after="0" w:line="240" w:lineRule="auto"/>
      </w:pPr>
    </w:p>
    <w:p w14:paraId="6DEA0196" w14:textId="77777777" w:rsidR="006F4567" w:rsidRPr="00CF494B" w:rsidRDefault="006F4567" w:rsidP="00443C68">
      <w:pPr>
        <w:spacing w:after="0" w:line="240" w:lineRule="auto"/>
      </w:pPr>
    </w:p>
    <w:sectPr w:rsidR="006F4567" w:rsidRPr="00CF494B" w:rsidSect="003A3A3E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552" w:right="2920" w:bottom="1418" w:left="709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7D82" w14:textId="77777777" w:rsidR="003E5675" w:rsidRDefault="003E5675">
      <w:r>
        <w:separator/>
      </w:r>
    </w:p>
  </w:endnote>
  <w:endnote w:type="continuationSeparator" w:id="0">
    <w:p w14:paraId="49BE3839" w14:textId="77777777" w:rsidR="003E5675" w:rsidRDefault="003E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C7FE" w14:textId="77777777" w:rsidR="006D7D46" w:rsidRPr="00451596" w:rsidRDefault="00451596" w:rsidP="003A3A3E">
    <w:pPr>
      <w:pStyle w:val="Sidefod"/>
      <w:ind w:right="-2221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9410" w14:textId="77777777" w:rsidR="00E56171" w:rsidRDefault="00451596" w:rsidP="003A3A3E">
    <w:pPr>
      <w:pStyle w:val="Sidefod"/>
      <w:ind w:right="-2263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16CC" w14:textId="77777777" w:rsidR="003E5675" w:rsidRDefault="003E5675">
      <w:r>
        <w:separator/>
      </w:r>
    </w:p>
  </w:footnote>
  <w:footnote w:type="continuationSeparator" w:id="0">
    <w:p w14:paraId="5698EF1A" w14:textId="77777777" w:rsidR="003E5675" w:rsidRDefault="003E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DD96" w14:textId="77777777" w:rsidR="00EF5802" w:rsidRPr="00451596" w:rsidRDefault="00451596" w:rsidP="00451596">
    <w:pPr>
      <w:pStyle w:val="Sidehoved"/>
      <w:ind w:right="-2448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1A4D54" wp14:editId="6E15732B">
          <wp:simplePos x="0" y="0"/>
          <wp:positionH relativeFrom="page">
            <wp:posOffset>5292725</wp:posOffset>
          </wp:positionH>
          <wp:positionV relativeFrom="page">
            <wp:posOffset>431800</wp:posOffset>
          </wp:positionV>
          <wp:extent cx="1836000" cy="324000"/>
          <wp:effectExtent l="0" t="0" r="0" b="0"/>
          <wp:wrapNone/>
          <wp:docPr id="1244264065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5" t="17390" r="4679" b="17135"/>
                  <a:stretch/>
                </pic:blipFill>
                <pic:spPr bwMode="auto">
                  <a:xfrm>
                    <a:off x="0" y="0"/>
                    <a:ext cx="1836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26D0" w14:textId="7A6EDDE2" w:rsidR="00450B00" w:rsidRPr="00451596" w:rsidRDefault="00452F6B" w:rsidP="00452F6B">
    <w:pPr>
      <w:pStyle w:val="Sidehoved"/>
      <w:ind w:right="-2448"/>
    </w:pPr>
    <w:r>
      <w:rPr>
        <w:noProof/>
      </w:rPr>
      <w:drawing>
        <wp:inline distT="0" distB="0" distL="0" distR="0" wp14:anchorId="2806531D" wp14:editId="38917947">
          <wp:extent cx="1133475" cy="543447"/>
          <wp:effectExtent l="0" t="0" r="0" b="9525"/>
          <wp:docPr id="407454742" name="Billede 1" descr="Gå til forside for Danske Multidisciplinære Psykiatri Grup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å til forside for Danske Multidisciplinære Psykiatri Grup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124" cy="54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596">
      <w:rPr>
        <w:noProof/>
      </w:rPr>
      <w:drawing>
        <wp:anchor distT="0" distB="0" distL="114300" distR="114300" simplePos="0" relativeHeight="251658240" behindDoc="1" locked="0" layoutInCell="1" allowOverlap="1" wp14:anchorId="47F028CA" wp14:editId="6359A413">
          <wp:simplePos x="0" y="0"/>
          <wp:positionH relativeFrom="page">
            <wp:posOffset>5292725</wp:posOffset>
          </wp:positionH>
          <wp:positionV relativeFrom="page">
            <wp:posOffset>431800</wp:posOffset>
          </wp:positionV>
          <wp:extent cx="1836000" cy="324000"/>
          <wp:effectExtent l="0" t="0" r="0" b="0"/>
          <wp:wrapNone/>
          <wp:docPr id="1066881586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5" t="17390" r="4679" b="17135"/>
                  <a:stretch/>
                </pic:blipFill>
                <pic:spPr bwMode="auto">
                  <a:xfrm>
                    <a:off x="0" y="0"/>
                    <a:ext cx="1836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A6D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3028E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B610A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E4D1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8CE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54066DE"/>
    <w:lvl w:ilvl="0">
      <w:start w:val="1"/>
      <w:numFmt w:val="bullet"/>
      <w:pStyle w:val="Opstilling-punkttegn4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FE102A"/>
    <w:lvl w:ilvl="0">
      <w:start w:val="1"/>
      <w:numFmt w:val="bullet"/>
      <w:pStyle w:val="Opstilling-punktteg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26ADB0"/>
    <w:lvl w:ilvl="0">
      <w:start w:val="1"/>
      <w:numFmt w:val="bullet"/>
      <w:pStyle w:val="Opstilling-punktteg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7B0B4B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0E6A6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2B725D"/>
    <w:multiLevelType w:val="hybridMultilevel"/>
    <w:tmpl w:val="559CA4D8"/>
    <w:lvl w:ilvl="0" w:tplc="FD72BD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D58AE"/>
    <w:multiLevelType w:val="hybridMultilevel"/>
    <w:tmpl w:val="295AC756"/>
    <w:lvl w:ilvl="0" w:tplc="5FE2B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8"/>
        <w:u w:color="339966"/>
      </w:rPr>
    </w:lvl>
    <w:lvl w:ilvl="1" w:tplc="0406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6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6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6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6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6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57B344C"/>
    <w:multiLevelType w:val="hybridMultilevel"/>
    <w:tmpl w:val="8C66BB3A"/>
    <w:lvl w:ilvl="0" w:tplc="FD72BD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407304C"/>
    <w:multiLevelType w:val="hybridMultilevel"/>
    <w:tmpl w:val="3FD0A26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62C4C"/>
    <w:multiLevelType w:val="hybridMultilevel"/>
    <w:tmpl w:val="1BF4C28E"/>
    <w:lvl w:ilvl="0" w:tplc="FD72BD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u w:color="339966"/>
      </w:rPr>
    </w:lvl>
    <w:lvl w:ilvl="1" w:tplc="46A6D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BA5DE3"/>
    <w:multiLevelType w:val="hybridMultilevel"/>
    <w:tmpl w:val="1C6A83F2"/>
    <w:lvl w:ilvl="0" w:tplc="4F18CA7C">
      <w:start w:val="1"/>
      <w:numFmt w:val="bullet"/>
      <w:pStyle w:val="Listeafsnit"/>
      <w:lvlText w:val=""/>
      <w:lvlJc w:val="left"/>
      <w:pPr>
        <w:ind w:left="340" w:hanging="340"/>
      </w:pPr>
      <w:rPr>
        <w:rFonts w:ascii="Symbol" w:hAnsi="Symbol" w:hint="default"/>
        <w:color w:val="000000" w:themeColor="text1"/>
        <w:sz w:val="16"/>
        <w:szCs w:val="16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43B3A"/>
    <w:multiLevelType w:val="hybridMultilevel"/>
    <w:tmpl w:val="587E33A8"/>
    <w:lvl w:ilvl="0" w:tplc="26E6A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C905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D69EA"/>
    <w:multiLevelType w:val="hybridMultilevel"/>
    <w:tmpl w:val="79A64886"/>
    <w:lvl w:ilvl="0" w:tplc="46A6D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ADE426D"/>
    <w:multiLevelType w:val="hybridMultilevel"/>
    <w:tmpl w:val="F4CAB0E4"/>
    <w:lvl w:ilvl="0" w:tplc="A5A08482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u w:color="00800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24141"/>
    <w:multiLevelType w:val="hybridMultilevel"/>
    <w:tmpl w:val="56BCF4F0"/>
    <w:lvl w:ilvl="0" w:tplc="A5A08482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u w:color="00800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C2410"/>
    <w:multiLevelType w:val="hybridMultilevel"/>
    <w:tmpl w:val="4B04701E"/>
    <w:lvl w:ilvl="0" w:tplc="FD72BD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05B42"/>
    <w:multiLevelType w:val="hybridMultilevel"/>
    <w:tmpl w:val="891C75FE"/>
    <w:lvl w:ilvl="0" w:tplc="A5A08482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u w:color="00800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625A"/>
    <w:multiLevelType w:val="hybridMultilevel"/>
    <w:tmpl w:val="AA3659A6"/>
    <w:lvl w:ilvl="0" w:tplc="FD72BD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u w:color="339966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902499">
    <w:abstractNumId w:val="9"/>
  </w:num>
  <w:num w:numId="2" w16cid:durableId="1950502659">
    <w:abstractNumId w:val="7"/>
  </w:num>
  <w:num w:numId="3" w16cid:durableId="712578033">
    <w:abstractNumId w:val="6"/>
  </w:num>
  <w:num w:numId="4" w16cid:durableId="1750614371">
    <w:abstractNumId w:val="5"/>
  </w:num>
  <w:num w:numId="5" w16cid:durableId="868683944">
    <w:abstractNumId w:val="4"/>
  </w:num>
  <w:num w:numId="6" w16cid:durableId="1009255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8088580">
    <w:abstractNumId w:val="8"/>
  </w:num>
  <w:num w:numId="8" w16cid:durableId="934754217">
    <w:abstractNumId w:val="3"/>
  </w:num>
  <w:num w:numId="9" w16cid:durableId="1468544642">
    <w:abstractNumId w:val="2"/>
  </w:num>
  <w:num w:numId="10" w16cid:durableId="591935704">
    <w:abstractNumId w:val="1"/>
  </w:num>
  <w:num w:numId="11" w16cid:durableId="1138767963">
    <w:abstractNumId w:val="0"/>
  </w:num>
  <w:num w:numId="12" w16cid:durableId="2138404416">
    <w:abstractNumId w:val="13"/>
  </w:num>
  <w:num w:numId="13" w16cid:durableId="1719353101">
    <w:abstractNumId w:val="12"/>
  </w:num>
  <w:num w:numId="14" w16cid:durableId="1046373182">
    <w:abstractNumId w:val="14"/>
  </w:num>
  <w:num w:numId="15" w16cid:durableId="633952843">
    <w:abstractNumId w:val="22"/>
  </w:num>
  <w:num w:numId="16" w16cid:durableId="1385249861">
    <w:abstractNumId w:val="10"/>
  </w:num>
  <w:num w:numId="17" w16cid:durableId="719402703">
    <w:abstractNumId w:val="17"/>
  </w:num>
  <w:num w:numId="18" w16cid:durableId="2090540689">
    <w:abstractNumId w:val="20"/>
  </w:num>
  <w:num w:numId="19" w16cid:durableId="841816582">
    <w:abstractNumId w:val="18"/>
  </w:num>
  <w:num w:numId="20" w16cid:durableId="2081246241">
    <w:abstractNumId w:val="21"/>
  </w:num>
  <w:num w:numId="21" w16cid:durableId="286546997">
    <w:abstractNumId w:val="11"/>
  </w:num>
  <w:num w:numId="22" w16cid:durableId="1547375691">
    <w:abstractNumId w:val="19"/>
  </w:num>
  <w:num w:numId="23" w16cid:durableId="1370062778">
    <w:abstractNumId w:val="15"/>
  </w:num>
  <w:num w:numId="24" w16cid:durableId="623078126">
    <w:abstractNumId w:val="16"/>
  </w:num>
  <w:num w:numId="25" w16cid:durableId="160044556">
    <w:abstractNumId w:val="15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>
      <o:colormru v:ext="edit" colors="#88b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3D225E"/>
    <w:rsid w:val="00002270"/>
    <w:rsid w:val="00005585"/>
    <w:rsid w:val="00011427"/>
    <w:rsid w:val="000130DB"/>
    <w:rsid w:val="0001476C"/>
    <w:rsid w:val="000200C3"/>
    <w:rsid w:val="00020135"/>
    <w:rsid w:val="000251B6"/>
    <w:rsid w:val="000268B5"/>
    <w:rsid w:val="0003240F"/>
    <w:rsid w:val="00033A92"/>
    <w:rsid w:val="00034F6A"/>
    <w:rsid w:val="00044D36"/>
    <w:rsid w:val="00047944"/>
    <w:rsid w:val="0005054F"/>
    <w:rsid w:val="0005110E"/>
    <w:rsid w:val="00052499"/>
    <w:rsid w:val="00054340"/>
    <w:rsid w:val="00056D6E"/>
    <w:rsid w:val="00057579"/>
    <w:rsid w:val="000676EE"/>
    <w:rsid w:val="00073895"/>
    <w:rsid w:val="00074FD6"/>
    <w:rsid w:val="00075BAB"/>
    <w:rsid w:val="000800AC"/>
    <w:rsid w:val="00085C83"/>
    <w:rsid w:val="00085CAC"/>
    <w:rsid w:val="000862D8"/>
    <w:rsid w:val="00090E1B"/>
    <w:rsid w:val="0009140E"/>
    <w:rsid w:val="0009200A"/>
    <w:rsid w:val="00097C67"/>
    <w:rsid w:val="000A0B1E"/>
    <w:rsid w:val="000A1E3B"/>
    <w:rsid w:val="000A5826"/>
    <w:rsid w:val="000A6000"/>
    <w:rsid w:val="000A7AC7"/>
    <w:rsid w:val="000B0D7B"/>
    <w:rsid w:val="000B0E24"/>
    <w:rsid w:val="000B10E5"/>
    <w:rsid w:val="000B5535"/>
    <w:rsid w:val="000B7BAF"/>
    <w:rsid w:val="000C0A9D"/>
    <w:rsid w:val="000C33A5"/>
    <w:rsid w:val="000C3DBC"/>
    <w:rsid w:val="000C4B9A"/>
    <w:rsid w:val="000C4DA6"/>
    <w:rsid w:val="000C7577"/>
    <w:rsid w:val="000D52F8"/>
    <w:rsid w:val="000E0E23"/>
    <w:rsid w:val="000E351E"/>
    <w:rsid w:val="000E3B1A"/>
    <w:rsid w:val="000E6C32"/>
    <w:rsid w:val="000E77FA"/>
    <w:rsid w:val="000F1788"/>
    <w:rsid w:val="000F5058"/>
    <w:rsid w:val="00100D91"/>
    <w:rsid w:val="00105579"/>
    <w:rsid w:val="00111591"/>
    <w:rsid w:val="0011324A"/>
    <w:rsid w:val="0011727A"/>
    <w:rsid w:val="00120F1C"/>
    <w:rsid w:val="001241AC"/>
    <w:rsid w:val="00131F2E"/>
    <w:rsid w:val="00132BB5"/>
    <w:rsid w:val="00133073"/>
    <w:rsid w:val="00141BC7"/>
    <w:rsid w:val="001437AA"/>
    <w:rsid w:val="00144388"/>
    <w:rsid w:val="00145A29"/>
    <w:rsid w:val="00150852"/>
    <w:rsid w:val="00152106"/>
    <w:rsid w:val="00161F83"/>
    <w:rsid w:val="00170AD4"/>
    <w:rsid w:val="00171A0E"/>
    <w:rsid w:val="00173147"/>
    <w:rsid w:val="00175B2A"/>
    <w:rsid w:val="00177990"/>
    <w:rsid w:val="001801DF"/>
    <w:rsid w:val="00187AE7"/>
    <w:rsid w:val="0019109E"/>
    <w:rsid w:val="00191582"/>
    <w:rsid w:val="001975E1"/>
    <w:rsid w:val="001A5B07"/>
    <w:rsid w:val="001A7381"/>
    <w:rsid w:val="001B46D8"/>
    <w:rsid w:val="001B495F"/>
    <w:rsid w:val="001B4A77"/>
    <w:rsid w:val="001B5054"/>
    <w:rsid w:val="001B5101"/>
    <w:rsid w:val="001B676A"/>
    <w:rsid w:val="001B6B24"/>
    <w:rsid w:val="001C0C2B"/>
    <w:rsid w:val="001C1126"/>
    <w:rsid w:val="001C217C"/>
    <w:rsid w:val="001C6D3A"/>
    <w:rsid w:val="001C77B9"/>
    <w:rsid w:val="001D066E"/>
    <w:rsid w:val="001D0FB2"/>
    <w:rsid w:val="001D1C28"/>
    <w:rsid w:val="001D35F2"/>
    <w:rsid w:val="001D3E06"/>
    <w:rsid w:val="001D6DE2"/>
    <w:rsid w:val="001D74AE"/>
    <w:rsid w:val="001D7CA3"/>
    <w:rsid w:val="001D7EC6"/>
    <w:rsid w:val="001E22F6"/>
    <w:rsid w:val="001E693A"/>
    <w:rsid w:val="001F02E8"/>
    <w:rsid w:val="001F1846"/>
    <w:rsid w:val="001F2092"/>
    <w:rsid w:val="001F284B"/>
    <w:rsid w:val="001F3185"/>
    <w:rsid w:val="001F478F"/>
    <w:rsid w:val="001F5258"/>
    <w:rsid w:val="0020089A"/>
    <w:rsid w:val="00203944"/>
    <w:rsid w:val="00206307"/>
    <w:rsid w:val="002078C1"/>
    <w:rsid w:val="002148FE"/>
    <w:rsid w:val="00216D6E"/>
    <w:rsid w:val="00217693"/>
    <w:rsid w:val="00221A39"/>
    <w:rsid w:val="0022296E"/>
    <w:rsid w:val="00223EA3"/>
    <w:rsid w:val="00224976"/>
    <w:rsid w:val="00225A23"/>
    <w:rsid w:val="0022656B"/>
    <w:rsid w:val="0022688E"/>
    <w:rsid w:val="002317E6"/>
    <w:rsid w:val="002326BB"/>
    <w:rsid w:val="002331FC"/>
    <w:rsid w:val="0023324A"/>
    <w:rsid w:val="00233641"/>
    <w:rsid w:val="00250230"/>
    <w:rsid w:val="002509FB"/>
    <w:rsid w:val="002527BF"/>
    <w:rsid w:val="002528E8"/>
    <w:rsid w:val="00254595"/>
    <w:rsid w:val="0026075B"/>
    <w:rsid w:val="0026197C"/>
    <w:rsid w:val="002620F1"/>
    <w:rsid w:val="0026227D"/>
    <w:rsid w:val="0026415D"/>
    <w:rsid w:val="0026666B"/>
    <w:rsid w:val="00270E0E"/>
    <w:rsid w:val="00274757"/>
    <w:rsid w:val="00282C26"/>
    <w:rsid w:val="00282C3E"/>
    <w:rsid w:val="00284DA2"/>
    <w:rsid w:val="00286E72"/>
    <w:rsid w:val="0029101A"/>
    <w:rsid w:val="002A6C2D"/>
    <w:rsid w:val="002B0125"/>
    <w:rsid w:val="002B04D8"/>
    <w:rsid w:val="002B34D2"/>
    <w:rsid w:val="002B51FD"/>
    <w:rsid w:val="002C330E"/>
    <w:rsid w:val="002C34E7"/>
    <w:rsid w:val="002C5916"/>
    <w:rsid w:val="002D270E"/>
    <w:rsid w:val="002D33FA"/>
    <w:rsid w:val="002D4538"/>
    <w:rsid w:val="002E04C1"/>
    <w:rsid w:val="002E1995"/>
    <w:rsid w:val="002E4A7D"/>
    <w:rsid w:val="002E5286"/>
    <w:rsid w:val="002E6DE4"/>
    <w:rsid w:val="002E79EC"/>
    <w:rsid w:val="002F2FF3"/>
    <w:rsid w:val="002F31D8"/>
    <w:rsid w:val="002F441A"/>
    <w:rsid w:val="002F5B3E"/>
    <w:rsid w:val="002F5CE7"/>
    <w:rsid w:val="002F67C7"/>
    <w:rsid w:val="0030505E"/>
    <w:rsid w:val="003077DE"/>
    <w:rsid w:val="00307A85"/>
    <w:rsid w:val="00312BA7"/>
    <w:rsid w:val="003139A2"/>
    <w:rsid w:val="00313B38"/>
    <w:rsid w:val="00316567"/>
    <w:rsid w:val="0032331D"/>
    <w:rsid w:val="00325C63"/>
    <w:rsid w:val="003263B9"/>
    <w:rsid w:val="003272BF"/>
    <w:rsid w:val="003342E2"/>
    <w:rsid w:val="003349E9"/>
    <w:rsid w:val="00335C07"/>
    <w:rsid w:val="00344CBC"/>
    <w:rsid w:val="00347E29"/>
    <w:rsid w:val="0035203C"/>
    <w:rsid w:val="00353910"/>
    <w:rsid w:val="00354939"/>
    <w:rsid w:val="00355222"/>
    <w:rsid w:val="003555FB"/>
    <w:rsid w:val="00364B87"/>
    <w:rsid w:val="00366BDD"/>
    <w:rsid w:val="003822F7"/>
    <w:rsid w:val="0038487C"/>
    <w:rsid w:val="00387D21"/>
    <w:rsid w:val="00390268"/>
    <w:rsid w:val="0039034A"/>
    <w:rsid w:val="003903D9"/>
    <w:rsid w:val="003908A8"/>
    <w:rsid w:val="00390CFD"/>
    <w:rsid w:val="0039125A"/>
    <w:rsid w:val="00391DFB"/>
    <w:rsid w:val="00391FD6"/>
    <w:rsid w:val="00393D26"/>
    <w:rsid w:val="00394BF9"/>
    <w:rsid w:val="00394E0C"/>
    <w:rsid w:val="00395D7C"/>
    <w:rsid w:val="003A1724"/>
    <w:rsid w:val="003A1A21"/>
    <w:rsid w:val="003A392F"/>
    <w:rsid w:val="003A3A3E"/>
    <w:rsid w:val="003A4268"/>
    <w:rsid w:val="003A4B17"/>
    <w:rsid w:val="003B4282"/>
    <w:rsid w:val="003C1241"/>
    <w:rsid w:val="003C1494"/>
    <w:rsid w:val="003C6493"/>
    <w:rsid w:val="003D225E"/>
    <w:rsid w:val="003D68A7"/>
    <w:rsid w:val="003E1A0A"/>
    <w:rsid w:val="003E27CE"/>
    <w:rsid w:val="003E5675"/>
    <w:rsid w:val="003F0E0B"/>
    <w:rsid w:val="003F13E5"/>
    <w:rsid w:val="003F4C21"/>
    <w:rsid w:val="003F62C2"/>
    <w:rsid w:val="003F749D"/>
    <w:rsid w:val="00401D97"/>
    <w:rsid w:val="00402136"/>
    <w:rsid w:val="004042FE"/>
    <w:rsid w:val="00405B4E"/>
    <w:rsid w:val="00410496"/>
    <w:rsid w:val="00412211"/>
    <w:rsid w:val="00412CA5"/>
    <w:rsid w:val="00412DA4"/>
    <w:rsid w:val="0041639F"/>
    <w:rsid w:val="00421B33"/>
    <w:rsid w:val="00423742"/>
    <w:rsid w:val="00425585"/>
    <w:rsid w:val="004267E5"/>
    <w:rsid w:val="00432954"/>
    <w:rsid w:val="00443C68"/>
    <w:rsid w:val="00444192"/>
    <w:rsid w:val="00444219"/>
    <w:rsid w:val="00447256"/>
    <w:rsid w:val="00450B00"/>
    <w:rsid w:val="00451596"/>
    <w:rsid w:val="00452F6B"/>
    <w:rsid w:val="00455357"/>
    <w:rsid w:val="00460518"/>
    <w:rsid w:val="0046591C"/>
    <w:rsid w:val="00465F23"/>
    <w:rsid w:val="00467A53"/>
    <w:rsid w:val="00473C8D"/>
    <w:rsid w:val="00473D93"/>
    <w:rsid w:val="00483113"/>
    <w:rsid w:val="00487E2A"/>
    <w:rsid w:val="00487F30"/>
    <w:rsid w:val="00494864"/>
    <w:rsid w:val="00494C4F"/>
    <w:rsid w:val="00495E4E"/>
    <w:rsid w:val="004A355A"/>
    <w:rsid w:val="004A5B29"/>
    <w:rsid w:val="004A657C"/>
    <w:rsid w:val="004B6C4F"/>
    <w:rsid w:val="004C32EE"/>
    <w:rsid w:val="004C47C5"/>
    <w:rsid w:val="004C5C82"/>
    <w:rsid w:val="004D24AC"/>
    <w:rsid w:val="004D2FF5"/>
    <w:rsid w:val="004D307C"/>
    <w:rsid w:val="004D570E"/>
    <w:rsid w:val="004D59E7"/>
    <w:rsid w:val="004D7EBA"/>
    <w:rsid w:val="004E1A33"/>
    <w:rsid w:val="004E3EDA"/>
    <w:rsid w:val="004E5ABA"/>
    <w:rsid w:val="004E5F8B"/>
    <w:rsid w:val="004F1118"/>
    <w:rsid w:val="004F1BF4"/>
    <w:rsid w:val="004F6447"/>
    <w:rsid w:val="004F7658"/>
    <w:rsid w:val="00500442"/>
    <w:rsid w:val="0050137E"/>
    <w:rsid w:val="00501C06"/>
    <w:rsid w:val="005047E6"/>
    <w:rsid w:val="00504E67"/>
    <w:rsid w:val="00506039"/>
    <w:rsid w:val="005064B9"/>
    <w:rsid w:val="00506FE6"/>
    <w:rsid w:val="005108D6"/>
    <w:rsid w:val="00513524"/>
    <w:rsid w:val="00520BCC"/>
    <w:rsid w:val="00521065"/>
    <w:rsid w:val="00522BD7"/>
    <w:rsid w:val="00525A57"/>
    <w:rsid w:val="00527F22"/>
    <w:rsid w:val="00531DE3"/>
    <w:rsid w:val="005339BE"/>
    <w:rsid w:val="005344BA"/>
    <w:rsid w:val="00534E37"/>
    <w:rsid w:val="005378B7"/>
    <w:rsid w:val="00545767"/>
    <w:rsid w:val="005463B2"/>
    <w:rsid w:val="0055025B"/>
    <w:rsid w:val="0056149F"/>
    <w:rsid w:val="00563BAA"/>
    <w:rsid w:val="005643A9"/>
    <w:rsid w:val="005644EE"/>
    <w:rsid w:val="005646BF"/>
    <w:rsid w:val="005718F0"/>
    <w:rsid w:val="00572FCF"/>
    <w:rsid w:val="00573369"/>
    <w:rsid w:val="00577A38"/>
    <w:rsid w:val="00582416"/>
    <w:rsid w:val="0058627F"/>
    <w:rsid w:val="00587C8C"/>
    <w:rsid w:val="0059110D"/>
    <w:rsid w:val="005A1F9F"/>
    <w:rsid w:val="005A71C5"/>
    <w:rsid w:val="005B127C"/>
    <w:rsid w:val="005C28A9"/>
    <w:rsid w:val="005C50E9"/>
    <w:rsid w:val="005C5B58"/>
    <w:rsid w:val="005C6A8E"/>
    <w:rsid w:val="005C7380"/>
    <w:rsid w:val="005D23D5"/>
    <w:rsid w:val="005D6BAD"/>
    <w:rsid w:val="005D7724"/>
    <w:rsid w:val="005E08B9"/>
    <w:rsid w:val="005E1FC4"/>
    <w:rsid w:val="005E1FCC"/>
    <w:rsid w:val="005E2269"/>
    <w:rsid w:val="005E434D"/>
    <w:rsid w:val="005E7117"/>
    <w:rsid w:val="0060066F"/>
    <w:rsid w:val="00602DEF"/>
    <w:rsid w:val="00603785"/>
    <w:rsid w:val="00605693"/>
    <w:rsid w:val="00612E24"/>
    <w:rsid w:val="0061321D"/>
    <w:rsid w:val="00613915"/>
    <w:rsid w:val="00613BF9"/>
    <w:rsid w:val="00620031"/>
    <w:rsid w:val="00621F76"/>
    <w:rsid w:val="00622059"/>
    <w:rsid w:val="00623BBB"/>
    <w:rsid w:val="00630B1B"/>
    <w:rsid w:val="006315F0"/>
    <w:rsid w:val="00632175"/>
    <w:rsid w:val="0063365A"/>
    <w:rsid w:val="006345F9"/>
    <w:rsid w:val="006359F5"/>
    <w:rsid w:val="00651FA6"/>
    <w:rsid w:val="00652906"/>
    <w:rsid w:val="00653763"/>
    <w:rsid w:val="00655FC7"/>
    <w:rsid w:val="00662E82"/>
    <w:rsid w:val="00665291"/>
    <w:rsid w:val="006655F9"/>
    <w:rsid w:val="0066596D"/>
    <w:rsid w:val="00666248"/>
    <w:rsid w:val="00675437"/>
    <w:rsid w:val="00680540"/>
    <w:rsid w:val="00682053"/>
    <w:rsid w:val="00683843"/>
    <w:rsid w:val="006849AD"/>
    <w:rsid w:val="0068740D"/>
    <w:rsid w:val="00692168"/>
    <w:rsid w:val="00695AA6"/>
    <w:rsid w:val="00697319"/>
    <w:rsid w:val="006A260B"/>
    <w:rsid w:val="006A4D86"/>
    <w:rsid w:val="006A51E7"/>
    <w:rsid w:val="006A6801"/>
    <w:rsid w:val="006A74FD"/>
    <w:rsid w:val="006B0F5C"/>
    <w:rsid w:val="006B3739"/>
    <w:rsid w:val="006B4554"/>
    <w:rsid w:val="006C0398"/>
    <w:rsid w:val="006C0651"/>
    <w:rsid w:val="006C70D4"/>
    <w:rsid w:val="006D2254"/>
    <w:rsid w:val="006D4FA5"/>
    <w:rsid w:val="006D52A8"/>
    <w:rsid w:val="006D61C7"/>
    <w:rsid w:val="006D7B0F"/>
    <w:rsid w:val="006D7D46"/>
    <w:rsid w:val="006E37EE"/>
    <w:rsid w:val="006E78D0"/>
    <w:rsid w:val="006F2415"/>
    <w:rsid w:val="006F4567"/>
    <w:rsid w:val="006F4E41"/>
    <w:rsid w:val="006F7BD8"/>
    <w:rsid w:val="00704C0A"/>
    <w:rsid w:val="00706E23"/>
    <w:rsid w:val="00710F40"/>
    <w:rsid w:val="00711246"/>
    <w:rsid w:val="0071601E"/>
    <w:rsid w:val="0072402D"/>
    <w:rsid w:val="007243F6"/>
    <w:rsid w:val="00726206"/>
    <w:rsid w:val="00730930"/>
    <w:rsid w:val="007324F6"/>
    <w:rsid w:val="007326F0"/>
    <w:rsid w:val="0073337B"/>
    <w:rsid w:val="007340F5"/>
    <w:rsid w:val="007344D2"/>
    <w:rsid w:val="00735F5A"/>
    <w:rsid w:val="00741C5A"/>
    <w:rsid w:val="00741E63"/>
    <w:rsid w:val="00745E77"/>
    <w:rsid w:val="0075153A"/>
    <w:rsid w:val="00751629"/>
    <w:rsid w:val="0075433A"/>
    <w:rsid w:val="0075478B"/>
    <w:rsid w:val="00754909"/>
    <w:rsid w:val="00755E5C"/>
    <w:rsid w:val="0076191D"/>
    <w:rsid w:val="00762C2D"/>
    <w:rsid w:val="0076322C"/>
    <w:rsid w:val="00773583"/>
    <w:rsid w:val="00774343"/>
    <w:rsid w:val="00776778"/>
    <w:rsid w:val="00783F2F"/>
    <w:rsid w:val="00785D8D"/>
    <w:rsid w:val="007918AD"/>
    <w:rsid w:val="007A08B6"/>
    <w:rsid w:val="007A209B"/>
    <w:rsid w:val="007A2B28"/>
    <w:rsid w:val="007A4904"/>
    <w:rsid w:val="007A68C6"/>
    <w:rsid w:val="007A7752"/>
    <w:rsid w:val="007B00B7"/>
    <w:rsid w:val="007B26F5"/>
    <w:rsid w:val="007B3CD0"/>
    <w:rsid w:val="007B5E1B"/>
    <w:rsid w:val="007C0DBF"/>
    <w:rsid w:val="007C3BD2"/>
    <w:rsid w:val="007C5DC4"/>
    <w:rsid w:val="007C61A0"/>
    <w:rsid w:val="007C7727"/>
    <w:rsid w:val="007D3954"/>
    <w:rsid w:val="007D5E5D"/>
    <w:rsid w:val="007D7193"/>
    <w:rsid w:val="007E00BC"/>
    <w:rsid w:val="007E0674"/>
    <w:rsid w:val="007E37EB"/>
    <w:rsid w:val="007E43C3"/>
    <w:rsid w:val="007E5393"/>
    <w:rsid w:val="007E60DA"/>
    <w:rsid w:val="007E66FA"/>
    <w:rsid w:val="007F5146"/>
    <w:rsid w:val="00805CE6"/>
    <w:rsid w:val="00812354"/>
    <w:rsid w:val="008131B1"/>
    <w:rsid w:val="0081342A"/>
    <w:rsid w:val="00821709"/>
    <w:rsid w:val="00821939"/>
    <w:rsid w:val="00821CF7"/>
    <w:rsid w:val="008220D6"/>
    <w:rsid w:val="0082328E"/>
    <w:rsid w:val="0082351C"/>
    <w:rsid w:val="00826BB0"/>
    <w:rsid w:val="0083012F"/>
    <w:rsid w:val="008317F4"/>
    <w:rsid w:val="00831BBA"/>
    <w:rsid w:val="00833890"/>
    <w:rsid w:val="0083531F"/>
    <w:rsid w:val="00836EA1"/>
    <w:rsid w:val="0083706E"/>
    <w:rsid w:val="008407CF"/>
    <w:rsid w:val="008421F0"/>
    <w:rsid w:val="00845CB0"/>
    <w:rsid w:val="0084685D"/>
    <w:rsid w:val="00851562"/>
    <w:rsid w:val="00851DE6"/>
    <w:rsid w:val="00855945"/>
    <w:rsid w:val="00857216"/>
    <w:rsid w:val="0085771E"/>
    <w:rsid w:val="008636C8"/>
    <w:rsid w:val="008671FF"/>
    <w:rsid w:val="00867F87"/>
    <w:rsid w:val="008728B9"/>
    <w:rsid w:val="00873F6A"/>
    <w:rsid w:val="008759EF"/>
    <w:rsid w:val="0087772A"/>
    <w:rsid w:val="00877CCA"/>
    <w:rsid w:val="008836BA"/>
    <w:rsid w:val="008A28F4"/>
    <w:rsid w:val="008A4E26"/>
    <w:rsid w:val="008A7A21"/>
    <w:rsid w:val="008B0D49"/>
    <w:rsid w:val="008B37CC"/>
    <w:rsid w:val="008B552E"/>
    <w:rsid w:val="008B5618"/>
    <w:rsid w:val="008B5798"/>
    <w:rsid w:val="008B7FC6"/>
    <w:rsid w:val="008C18AE"/>
    <w:rsid w:val="008C2E8B"/>
    <w:rsid w:val="008D2BCE"/>
    <w:rsid w:val="008D47D9"/>
    <w:rsid w:val="008D5944"/>
    <w:rsid w:val="008D59C7"/>
    <w:rsid w:val="008E3BB4"/>
    <w:rsid w:val="008E5228"/>
    <w:rsid w:val="008F042C"/>
    <w:rsid w:val="008F7B7E"/>
    <w:rsid w:val="0090395A"/>
    <w:rsid w:val="009045E8"/>
    <w:rsid w:val="009046AF"/>
    <w:rsid w:val="00906075"/>
    <w:rsid w:val="0090636E"/>
    <w:rsid w:val="00910BEB"/>
    <w:rsid w:val="00911DB4"/>
    <w:rsid w:val="00912FD6"/>
    <w:rsid w:val="00915869"/>
    <w:rsid w:val="00932E25"/>
    <w:rsid w:val="0093338C"/>
    <w:rsid w:val="00933604"/>
    <w:rsid w:val="00933658"/>
    <w:rsid w:val="009339E3"/>
    <w:rsid w:val="00936559"/>
    <w:rsid w:val="00942DF8"/>
    <w:rsid w:val="00945F7A"/>
    <w:rsid w:val="00950036"/>
    <w:rsid w:val="009509F3"/>
    <w:rsid w:val="00951BA9"/>
    <w:rsid w:val="00952CFF"/>
    <w:rsid w:val="00953A75"/>
    <w:rsid w:val="00965194"/>
    <w:rsid w:val="009677E6"/>
    <w:rsid w:val="00973243"/>
    <w:rsid w:val="009733EB"/>
    <w:rsid w:val="0097528F"/>
    <w:rsid w:val="009816ED"/>
    <w:rsid w:val="00985B05"/>
    <w:rsid w:val="009866BB"/>
    <w:rsid w:val="00986C11"/>
    <w:rsid w:val="00987653"/>
    <w:rsid w:val="009908FD"/>
    <w:rsid w:val="00993F87"/>
    <w:rsid w:val="009A0AD5"/>
    <w:rsid w:val="009A160A"/>
    <w:rsid w:val="009A222B"/>
    <w:rsid w:val="009B459E"/>
    <w:rsid w:val="009B4F8E"/>
    <w:rsid w:val="009B6634"/>
    <w:rsid w:val="009C2C91"/>
    <w:rsid w:val="009C4BC7"/>
    <w:rsid w:val="009C6C37"/>
    <w:rsid w:val="009D098A"/>
    <w:rsid w:val="009D5134"/>
    <w:rsid w:val="009E115D"/>
    <w:rsid w:val="009E293E"/>
    <w:rsid w:val="009E4B6E"/>
    <w:rsid w:val="009E508D"/>
    <w:rsid w:val="009F49A3"/>
    <w:rsid w:val="009F4CD6"/>
    <w:rsid w:val="009F58E5"/>
    <w:rsid w:val="00A04530"/>
    <w:rsid w:val="00A10B5F"/>
    <w:rsid w:val="00A12F32"/>
    <w:rsid w:val="00A239DE"/>
    <w:rsid w:val="00A24D8A"/>
    <w:rsid w:val="00A25D43"/>
    <w:rsid w:val="00A26BB3"/>
    <w:rsid w:val="00A3113A"/>
    <w:rsid w:val="00A33392"/>
    <w:rsid w:val="00A33D30"/>
    <w:rsid w:val="00A36C58"/>
    <w:rsid w:val="00A373D0"/>
    <w:rsid w:val="00A37E32"/>
    <w:rsid w:val="00A412CC"/>
    <w:rsid w:val="00A41C0C"/>
    <w:rsid w:val="00A41E5F"/>
    <w:rsid w:val="00A443D1"/>
    <w:rsid w:val="00A450E8"/>
    <w:rsid w:val="00A474F8"/>
    <w:rsid w:val="00A476E7"/>
    <w:rsid w:val="00A5020A"/>
    <w:rsid w:val="00A50623"/>
    <w:rsid w:val="00A51B36"/>
    <w:rsid w:val="00A55BDF"/>
    <w:rsid w:val="00A56887"/>
    <w:rsid w:val="00A61DFD"/>
    <w:rsid w:val="00A64819"/>
    <w:rsid w:val="00A75463"/>
    <w:rsid w:val="00A7677F"/>
    <w:rsid w:val="00A80C61"/>
    <w:rsid w:val="00A8160E"/>
    <w:rsid w:val="00A84739"/>
    <w:rsid w:val="00A86B4D"/>
    <w:rsid w:val="00A86E53"/>
    <w:rsid w:val="00A9108A"/>
    <w:rsid w:val="00A916AA"/>
    <w:rsid w:val="00A974F5"/>
    <w:rsid w:val="00A97A13"/>
    <w:rsid w:val="00AA31A0"/>
    <w:rsid w:val="00AA3B06"/>
    <w:rsid w:val="00AA3CD7"/>
    <w:rsid w:val="00AB052E"/>
    <w:rsid w:val="00AB3454"/>
    <w:rsid w:val="00AB3CEC"/>
    <w:rsid w:val="00AB4F2D"/>
    <w:rsid w:val="00AB504F"/>
    <w:rsid w:val="00AB55D6"/>
    <w:rsid w:val="00AB789F"/>
    <w:rsid w:val="00AC359C"/>
    <w:rsid w:val="00AC6AD2"/>
    <w:rsid w:val="00AC6C3C"/>
    <w:rsid w:val="00AC772B"/>
    <w:rsid w:val="00AC777F"/>
    <w:rsid w:val="00AC7DE7"/>
    <w:rsid w:val="00AD3CEB"/>
    <w:rsid w:val="00AD4CC6"/>
    <w:rsid w:val="00AD5271"/>
    <w:rsid w:val="00AD6071"/>
    <w:rsid w:val="00AE0936"/>
    <w:rsid w:val="00AE0BA0"/>
    <w:rsid w:val="00AE5400"/>
    <w:rsid w:val="00AF21CD"/>
    <w:rsid w:val="00AF61B1"/>
    <w:rsid w:val="00AF7287"/>
    <w:rsid w:val="00B00E4D"/>
    <w:rsid w:val="00B05D43"/>
    <w:rsid w:val="00B06808"/>
    <w:rsid w:val="00B13198"/>
    <w:rsid w:val="00B13E6C"/>
    <w:rsid w:val="00B1421D"/>
    <w:rsid w:val="00B153E0"/>
    <w:rsid w:val="00B1541C"/>
    <w:rsid w:val="00B21DB9"/>
    <w:rsid w:val="00B22115"/>
    <w:rsid w:val="00B23DBD"/>
    <w:rsid w:val="00B24F0D"/>
    <w:rsid w:val="00B268D0"/>
    <w:rsid w:val="00B3377D"/>
    <w:rsid w:val="00B33A96"/>
    <w:rsid w:val="00B33F3A"/>
    <w:rsid w:val="00B37970"/>
    <w:rsid w:val="00B42264"/>
    <w:rsid w:val="00B445F3"/>
    <w:rsid w:val="00B45280"/>
    <w:rsid w:val="00B516C0"/>
    <w:rsid w:val="00B51956"/>
    <w:rsid w:val="00B5397F"/>
    <w:rsid w:val="00B6063C"/>
    <w:rsid w:val="00B60DAE"/>
    <w:rsid w:val="00B611FC"/>
    <w:rsid w:val="00B64DA2"/>
    <w:rsid w:val="00B67EF8"/>
    <w:rsid w:val="00B72626"/>
    <w:rsid w:val="00B73E2F"/>
    <w:rsid w:val="00B80729"/>
    <w:rsid w:val="00B80A9A"/>
    <w:rsid w:val="00B8107C"/>
    <w:rsid w:val="00B8445F"/>
    <w:rsid w:val="00B8606D"/>
    <w:rsid w:val="00B901B6"/>
    <w:rsid w:val="00B90D06"/>
    <w:rsid w:val="00B962C4"/>
    <w:rsid w:val="00BA3705"/>
    <w:rsid w:val="00BA4D51"/>
    <w:rsid w:val="00BB218F"/>
    <w:rsid w:val="00BB39C5"/>
    <w:rsid w:val="00BB5073"/>
    <w:rsid w:val="00BB6185"/>
    <w:rsid w:val="00BB7911"/>
    <w:rsid w:val="00BC21FA"/>
    <w:rsid w:val="00BC290C"/>
    <w:rsid w:val="00BC46C0"/>
    <w:rsid w:val="00BC53FF"/>
    <w:rsid w:val="00BC65E7"/>
    <w:rsid w:val="00BD5C10"/>
    <w:rsid w:val="00BE0F72"/>
    <w:rsid w:val="00BE366C"/>
    <w:rsid w:val="00BE48DD"/>
    <w:rsid w:val="00BE66C1"/>
    <w:rsid w:val="00BF0ADA"/>
    <w:rsid w:val="00BF22FF"/>
    <w:rsid w:val="00BF473B"/>
    <w:rsid w:val="00BF56A9"/>
    <w:rsid w:val="00C00601"/>
    <w:rsid w:val="00C01E37"/>
    <w:rsid w:val="00C03580"/>
    <w:rsid w:val="00C047D4"/>
    <w:rsid w:val="00C1266B"/>
    <w:rsid w:val="00C2055C"/>
    <w:rsid w:val="00C20FBD"/>
    <w:rsid w:val="00C21323"/>
    <w:rsid w:val="00C239E0"/>
    <w:rsid w:val="00C25202"/>
    <w:rsid w:val="00C305BA"/>
    <w:rsid w:val="00C31806"/>
    <w:rsid w:val="00C360E7"/>
    <w:rsid w:val="00C40C39"/>
    <w:rsid w:val="00C427D3"/>
    <w:rsid w:val="00C434D9"/>
    <w:rsid w:val="00C44794"/>
    <w:rsid w:val="00C4767B"/>
    <w:rsid w:val="00C50F52"/>
    <w:rsid w:val="00C57567"/>
    <w:rsid w:val="00C65F90"/>
    <w:rsid w:val="00C7269F"/>
    <w:rsid w:val="00C74C39"/>
    <w:rsid w:val="00C80B48"/>
    <w:rsid w:val="00C80C87"/>
    <w:rsid w:val="00C812ED"/>
    <w:rsid w:val="00C83874"/>
    <w:rsid w:val="00C87D82"/>
    <w:rsid w:val="00C900C3"/>
    <w:rsid w:val="00C900F4"/>
    <w:rsid w:val="00C9368C"/>
    <w:rsid w:val="00C96523"/>
    <w:rsid w:val="00CA07B5"/>
    <w:rsid w:val="00CA2717"/>
    <w:rsid w:val="00CA4EDC"/>
    <w:rsid w:val="00CB18F6"/>
    <w:rsid w:val="00CB31D7"/>
    <w:rsid w:val="00CB4E4F"/>
    <w:rsid w:val="00CB518A"/>
    <w:rsid w:val="00CC5893"/>
    <w:rsid w:val="00CD01BA"/>
    <w:rsid w:val="00CD20FF"/>
    <w:rsid w:val="00CD2AB0"/>
    <w:rsid w:val="00CD3A75"/>
    <w:rsid w:val="00CD4BF7"/>
    <w:rsid w:val="00CE0CA4"/>
    <w:rsid w:val="00CE2697"/>
    <w:rsid w:val="00CE372E"/>
    <w:rsid w:val="00CE7151"/>
    <w:rsid w:val="00CF494B"/>
    <w:rsid w:val="00CF7E91"/>
    <w:rsid w:val="00D008A8"/>
    <w:rsid w:val="00D025CF"/>
    <w:rsid w:val="00D03C21"/>
    <w:rsid w:val="00D042D7"/>
    <w:rsid w:val="00D14851"/>
    <w:rsid w:val="00D2368E"/>
    <w:rsid w:val="00D2435B"/>
    <w:rsid w:val="00D31221"/>
    <w:rsid w:val="00D31AA0"/>
    <w:rsid w:val="00D344BE"/>
    <w:rsid w:val="00D419CE"/>
    <w:rsid w:val="00D45397"/>
    <w:rsid w:val="00D500DE"/>
    <w:rsid w:val="00D556E5"/>
    <w:rsid w:val="00D604AF"/>
    <w:rsid w:val="00D60EF4"/>
    <w:rsid w:val="00D628A5"/>
    <w:rsid w:val="00D63B32"/>
    <w:rsid w:val="00D64CD3"/>
    <w:rsid w:val="00D700B6"/>
    <w:rsid w:val="00D726E8"/>
    <w:rsid w:val="00D7604E"/>
    <w:rsid w:val="00D80D88"/>
    <w:rsid w:val="00D843BC"/>
    <w:rsid w:val="00D84AC4"/>
    <w:rsid w:val="00D866E0"/>
    <w:rsid w:val="00D941E0"/>
    <w:rsid w:val="00D96B51"/>
    <w:rsid w:val="00D97200"/>
    <w:rsid w:val="00D97380"/>
    <w:rsid w:val="00DA0466"/>
    <w:rsid w:val="00DA2FB5"/>
    <w:rsid w:val="00DA4B9F"/>
    <w:rsid w:val="00DA5C65"/>
    <w:rsid w:val="00DA6DA6"/>
    <w:rsid w:val="00DB0371"/>
    <w:rsid w:val="00DB344B"/>
    <w:rsid w:val="00DB56E3"/>
    <w:rsid w:val="00DC0EA4"/>
    <w:rsid w:val="00DC289F"/>
    <w:rsid w:val="00DC3463"/>
    <w:rsid w:val="00DC6CC8"/>
    <w:rsid w:val="00DE0587"/>
    <w:rsid w:val="00DE151C"/>
    <w:rsid w:val="00DE429B"/>
    <w:rsid w:val="00DE6ACC"/>
    <w:rsid w:val="00DE7FB3"/>
    <w:rsid w:val="00DF0CDF"/>
    <w:rsid w:val="00DF2B0A"/>
    <w:rsid w:val="00DF744C"/>
    <w:rsid w:val="00E02E83"/>
    <w:rsid w:val="00E10EE5"/>
    <w:rsid w:val="00E11BD0"/>
    <w:rsid w:val="00E12A1F"/>
    <w:rsid w:val="00E14DE9"/>
    <w:rsid w:val="00E16A5D"/>
    <w:rsid w:val="00E16DF4"/>
    <w:rsid w:val="00E17B5F"/>
    <w:rsid w:val="00E208F4"/>
    <w:rsid w:val="00E23793"/>
    <w:rsid w:val="00E37BF7"/>
    <w:rsid w:val="00E4060D"/>
    <w:rsid w:val="00E41B70"/>
    <w:rsid w:val="00E43BFC"/>
    <w:rsid w:val="00E45777"/>
    <w:rsid w:val="00E50F0F"/>
    <w:rsid w:val="00E528E4"/>
    <w:rsid w:val="00E52F3E"/>
    <w:rsid w:val="00E531E7"/>
    <w:rsid w:val="00E56171"/>
    <w:rsid w:val="00E5637D"/>
    <w:rsid w:val="00E63DE3"/>
    <w:rsid w:val="00E64E4A"/>
    <w:rsid w:val="00E666DB"/>
    <w:rsid w:val="00E7246A"/>
    <w:rsid w:val="00E731FC"/>
    <w:rsid w:val="00E77544"/>
    <w:rsid w:val="00E77917"/>
    <w:rsid w:val="00E77EAC"/>
    <w:rsid w:val="00E80919"/>
    <w:rsid w:val="00E813F2"/>
    <w:rsid w:val="00E826C3"/>
    <w:rsid w:val="00E83E76"/>
    <w:rsid w:val="00E85C6C"/>
    <w:rsid w:val="00E93D06"/>
    <w:rsid w:val="00E96B65"/>
    <w:rsid w:val="00EA601D"/>
    <w:rsid w:val="00EA7122"/>
    <w:rsid w:val="00EB3909"/>
    <w:rsid w:val="00EB3DBC"/>
    <w:rsid w:val="00EB5B3E"/>
    <w:rsid w:val="00EB775E"/>
    <w:rsid w:val="00EC41AB"/>
    <w:rsid w:val="00EC51B1"/>
    <w:rsid w:val="00EC5A36"/>
    <w:rsid w:val="00EC7EB3"/>
    <w:rsid w:val="00ED0694"/>
    <w:rsid w:val="00ED69C2"/>
    <w:rsid w:val="00ED6F6D"/>
    <w:rsid w:val="00EE0911"/>
    <w:rsid w:val="00EE6696"/>
    <w:rsid w:val="00EE7DF0"/>
    <w:rsid w:val="00EF5802"/>
    <w:rsid w:val="00EF5EF1"/>
    <w:rsid w:val="00EF7B5B"/>
    <w:rsid w:val="00F0033F"/>
    <w:rsid w:val="00F00504"/>
    <w:rsid w:val="00F007BE"/>
    <w:rsid w:val="00F00DC1"/>
    <w:rsid w:val="00F014F7"/>
    <w:rsid w:val="00F03183"/>
    <w:rsid w:val="00F03458"/>
    <w:rsid w:val="00F04B4B"/>
    <w:rsid w:val="00F05825"/>
    <w:rsid w:val="00F0779E"/>
    <w:rsid w:val="00F10620"/>
    <w:rsid w:val="00F14A94"/>
    <w:rsid w:val="00F14B5E"/>
    <w:rsid w:val="00F14F3B"/>
    <w:rsid w:val="00F160E6"/>
    <w:rsid w:val="00F16E8B"/>
    <w:rsid w:val="00F17C48"/>
    <w:rsid w:val="00F211B0"/>
    <w:rsid w:val="00F22EB1"/>
    <w:rsid w:val="00F256B7"/>
    <w:rsid w:val="00F34869"/>
    <w:rsid w:val="00F35878"/>
    <w:rsid w:val="00F405CB"/>
    <w:rsid w:val="00F417B8"/>
    <w:rsid w:val="00F41E5D"/>
    <w:rsid w:val="00F4261F"/>
    <w:rsid w:val="00F4280F"/>
    <w:rsid w:val="00F44675"/>
    <w:rsid w:val="00F45263"/>
    <w:rsid w:val="00F452D2"/>
    <w:rsid w:val="00F55DB7"/>
    <w:rsid w:val="00F56CBB"/>
    <w:rsid w:val="00F705AF"/>
    <w:rsid w:val="00F73840"/>
    <w:rsid w:val="00F75673"/>
    <w:rsid w:val="00F84F6A"/>
    <w:rsid w:val="00F90BB2"/>
    <w:rsid w:val="00FA4B24"/>
    <w:rsid w:val="00FB3440"/>
    <w:rsid w:val="00FB7AD4"/>
    <w:rsid w:val="00FB7CD0"/>
    <w:rsid w:val="00FC075B"/>
    <w:rsid w:val="00FC0C52"/>
    <w:rsid w:val="00FC2E51"/>
    <w:rsid w:val="00FC4087"/>
    <w:rsid w:val="00FC56AD"/>
    <w:rsid w:val="00FC5AF2"/>
    <w:rsid w:val="00FD4400"/>
    <w:rsid w:val="00FD50DA"/>
    <w:rsid w:val="00FD5E32"/>
    <w:rsid w:val="00FD6F0F"/>
    <w:rsid w:val="00FE05B4"/>
    <w:rsid w:val="00FE0C83"/>
    <w:rsid w:val="00FE0DAD"/>
    <w:rsid w:val="00FE1633"/>
    <w:rsid w:val="00FE2A6C"/>
    <w:rsid w:val="00FF30DB"/>
    <w:rsid w:val="00FF4D87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8b800"/>
    </o:shapedefaults>
    <o:shapelayout v:ext="edit">
      <o:idmap v:ext="edit" data="2"/>
    </o:shapelayout>
  </w:shapeDefaults>
  <w:decimalSymbol w:val=","/>
  <w:listSeparator w:val=";"/>
  <w14:docId w14:val="50A78E38"/>
  <w15:docId w15:val="{479095A5-24B9-4BFB-8AC2-1071D7F1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uiPriority w:val="1"/>
    <w:qFormat/>
    <w:rsid w:val="000251B6"/>
    <w:pPr>
      <w:spacing w:after="240" w:line="260" w:lineRule="atLeast"/>
    </w:pPr>
    <w:rPr>
      <w:rFonts w:asciiTheme="minorHAnsi" w:hAnsiTheme="minorHAnsi"/>
      <w:szCs w:val="24"/>
      <w:lang w:eastAsia="en-US"/>
    </w:rPr>
  </w:style>
  <w:style w:type="paragraph" w:styleId="Overskrift1">
    <w:name w:val="heading 1"/>
    <w:basedOn w:val="Normal"/>
    <w:next w:val="Normal"/>
    <w:qFormat/>
    <w:rsid w:val="00451596"/>
    <w:pPr>
      <w:spacing w:line="360" w:lineRule="atLeast"/>
      <w:outlineLvl w:val="0"/>
    </w:pPr>
    <w:rPr>
      <w:rFonts w:asciiTheme="majorHAnsi" w:hAnsiTheme="majorHAnsi"/>
      <w:color w:val="000000" w:themeColor="text1"/>
      <w:sz w:val="28"/>
    </w:rPr>
  </w:style>
  <w:style w:type="paragraph" w:styleId="Overskrift2">
    <w:name w:val="heading 2"/>
    <w:basedOn w:val="Sidehoved"/>
    <w:next w:val="Normal"/>
    <w:semiHidden/>
    <w:qFormat/>
    <w:rsid w:val="000C4DA6"/>
    <w:pPr>
      <w:tabs>
        <w:tab w:val="clear" w:pos="3544"/>
        <w:tab w:val="clear" w:pos="7088"/>
      </w:tabs>
      <w:spacing w:after="60"/>
      <w:outlineLvl w:val="1"/>
    </w:pPr>
    <w:rPr>
      <w:rFonts w:asciiTheme="majorHAnsi" w:hAnsiTheme="majorHAnsi"/>
      <w:color w:val="162E59" w:themeColor="text2"/>
      <w:szCs w:val="20"/>
    </w:rPr>
  </w:style>
  <w:style w:type="paragraph" w:styleId="Overskrift3">
    <w:name w:val="heading 3"/>
    <w:basedOn w:val="Normal"/>
    <w:next w:val="Normal"/>
    <w:semiHidden/>
    <w:qFormat/>
    <w:rsid w:val="0050137E"/>
    <w:pPr>
      <w:keepNext/>
      <w:keepLines/>
      <w:spacing w:after="20"/>
      <w:outlineLvl w:val="2"/>
    </w:pPr>
    <w:rPr>
      <w:rFonts w:asciiTheme="majorHAnsi" w:hAnsiTheme="majorHAnsi"/>
      <w:b/>
      <w:color w:val="102242" w:themeColor="text2" w:themeShade="BF"/>
      <w:szCs w:val="20"/>
      <w:lang w:eastAsia="da-DK"/>
    </w:rPr>
  </w:style>
  <w:style w:type="paragraph" w:styleId="Overskrift4">
    <w:name w:val="heading 4"/>
    <w:basedOn w:val="Normal"/>
    <w:next w:val="Normal"/>
    <w:semiHidden/>
    <w:rsid w:val="002620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semiHidden/>
    <w:rsid w:val="00262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semiHidden/>
    <w:rsid w:val="002620F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semiHidden/>
    <w:rsid w:val="002620F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semiHidden/>
    <w:rsid w:val="002620F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verskrift9">
    <w:name w:val="heading 9"/>
    <w:basedOn w:val="Normal"/>
    <w:next w:val="Normal"/>
    <w:semiHidden/>
    <w:rsid w:val="002620F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semiHidden/>
    <w:rsid w:val="00CE0CA4"/>
    <w:rPr>
      <w:color w:val="0000FF"/>
      <w:u w:val="single"/>
    </w:rPr>
  </w:style>
  <w:style w:type="paragraph" w:styleId="Sidehoved">
    <w:name w:val="header"/>
    <w:basedOn w:val="Normaludenafstand"/>
    <w:semiHidden/>
    <w:rsid w:val="00141BC7"/>
    <w:pPr>
      <w:tabs>
        <w:tab w:val="center" w:pos="3544"/>
        <w:tab w:val="right" w:pos="7088"/>
      </w:tabs>
    </w:pPr>
  </w:style>
  <w:style w:type="paragraph" w:styleId="Sidefod">
    <w:name w:val="footer"/>
    <w:aliases w:val="Adresse i bund"/>
    <w:basedOn w:val="Normaludenafstand"/>
    <w:link w:val="SidefodTegn"/>
    <w:uiPriority w:val="99"/>
    <w:semiHidden/>
    <w:rsid w:val="00451596"/>
    <w:pPr>
      <w:tabs>
        <w:tab w:val="center" w:pos="3544"/>
        <w:tab w:val="right" w:pos="7088"/>
      </w:tabs>
      <w:spacing w:line="240" w:lineRule="auto"/>
    </w:pPr>
    <w:rPr>
      <w:sz w:val="16"/>
    </w:rPr>
  </w:style>
  <w:style w:type="table" w:styleId="Tabel-Gitter">
    <w:name w:val="Table Grid"/>
    <w:basedOn w:val="Tabel-Normal"/>
    <w:uiPriority w:val="39"/>
    <w:rsid w:val="00AF21C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semiHidden/>
    <w:rsid w:val="008671FF"/>
  </w:style>
  <w:style w:type="paragraph" w:customStyle="1" w:styleId="RMModtager">
    <w:name w:val="RM_Modtager"/>
    <w:basedOn w:val="Normal"/>
    <w:semiHidden/>
    <w:rsid w:val="007F5146"/>
    <w:pPr>
      <w:spacing w:line="320" w:lineRule="atLeast"/>
    </w:pPr>
  </w:style>
  <w:style w:type="paragraph" w:customStyle="1" w:styleId="RMEmnelinje">
    <w:name w:val="RM_Emnelinje"/>
    <w:basedOn w:val="Normal"/>
    <w:next w:val="Normal"/>
    <w:semiHidden/>
    <w:rsid w:val="00E7246A"/>
    <w:pPr>
      <w:keepNext/>
      <w:keepLines/>
      <w:outlineLvl w:val="0"/>
    </w:pPr>
    <w:rPr>
      <w:b/>
    </w:rPr>
  </w:style>
  <w:style w:type="paragraph" w:customStyle="1" w:styleId="Brevinfo">
    <w:name w:val="Brevinfo"/>
    <w:basedOn w:val="Normaludenafstand"/>
    <w:uiPriority w:val="99"/>
    <w:semiHidden/>
    <w:rsid w:val="00451596"/>
    <w:pPr>
      <w:spacing w:line="220" w:lineRule="atLeast"/>
      <w:jc w:val="right"/>
    </w:pPr>
    <w:rPr>
      <w:noProof/>
      <w:sz w:val="16"/>
      <w:szCs w:val="20"/>
    </w:rPr>
  </w:style>
  <w:style w:type="paragraph" w:styleId="Markeringsbobletekst">
    <w:name w:val="Balloon Text"/>
    <w:basedOn w:val="Normal"/>
    <w:semiHidden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Brevinfo"/>
    <w:semiHidden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Brevinfo"/>
    <w:semiHidden/>
    <w:rsid w:val="00B8606D"/>
    <w:pPr>
      <w:spacing w:before="40"/>
      <w:contextualSpacing/>
    </w:pPr>
  </w:style>
  <w:style w:type="paragraph" w:styleId="Opstilling-punkttegn">
    <w:name w:val="List Bullet"/>
    <w:basedOn w:val="Normal"/>
    <w:semiHidden/>
    <w:rsid w:val="00704C0A"/>
    <w:pPr>
      <w:numPr>
        <w:numId w:val="1"/>
      </w:numPr>
    </w:pPr>
  </w:style>
  <w:style w:type="paragraph" w:styleId="Opstilling-punkttegn2">
    <w:name w:val="List Bullet 2"/>
    <w:basedOn w:val="Normal"/>
    <w:semiHidden/>
    <w:rsid w:val="00704C0A"/>
    <w:pPr>
      <w:numPr>
        <w:numId w:val="2"/>
      </w:numPr>
    </w:pPr>
  </w:style>
  <w:style w:type="paragraph" w:styleId="Opstilling-punkttegn3">
    <w:name w:val="List Bullet 3"/>
    <w:basedOn w:val="Normal"/>
    <w:semiHidden/>
    <w:rsid w:val="00704C0A"/>
    <w:pPr>
      <w:numPr>
        <w:numId w:val="3"/>
      </w:numPr>
    </w:pPr>
  </w:style>
  <w:style w:type="paragraph" w:styleId="Opstilling-punkttegn4">
    <w:name w:val="List Bullet 4"/>
    <w:basedOn w:val="Normal"/>
    <w:semiHidden/>
    <w:rsid w:val="003C6493"/>
    <w:pPr>
      <w:numPr>
        <w:numId w:val="4"/>
      </w:numPr>
    </w:pPr>
  </w:style>
  <w:style w:type="paragraph" w:styleId="Opstilling-punkttegn5">
    <w:name w:val="List Bullet 5"/>
    <w:basedOn w:val="Normal"/>
    <w:semiHidden/>
    <w:rsid w:val="003C6493"/>
    <w:pPr>
      <w:numPr>
        <w:numId w:val="5"/>
      </w:numPr>
    </w:pPr>
  </w:style>
  <w:style w:type="character" w:styleId="BesgtLink">
    <w:name w:val="FollowedHyperlink"/>
    <w:semiHidden/>
    <w:rsid w:val="00BF22FF"/>
    <w:rPr>
      <w:color w:val="auto"/>
      <w:u w:val="none"/>
    </w:rPr>
  </w:style>
  <w:style w:type="paragraph" w:customStyle="1" w:styleId="Informationer">
    <w:name w:val="Informationer"/>
    <w:basedOn w:val="Normal"/>
    <w:semiHidden/>
    <w:rsid w:val="005C5B58"/>
    <w:pPr>
      <w:spacing w:line="240" w:lineRule="auto"/>
      <w:jc w:val="right"/>
    </w:pPr>
    <w:rPr>
      <w:sz w:val="15"/>
      <w:szCs w:val="15"/>
    </w:rPr>
  </w:style>
  <w:style w:type="character" w:styleId="Kommentarhenvisning">
    <w:name w:val="annotation reference"/>
    <w:semiHidden/>
    <w:rsid w:val="008F7B7E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8F7B7E"/>
    <w:rPr>
      <w:szCs w:val="20"/>
    </w:rPr>
  </w:style>
  <w:style w:type="character" w:customStyle="1" w:styleId="KommentartekstTegn">
    <w:name w:val="Kommentartekst Tegn"/>
    <w:link w:val="Kommentartekst"/>
    <w:semiHidden/>
    <w:rsid w:val="00450B00"/>
    <w:rPr>
      <w:rFonts w:asciiTheme="minorHAnsi" w:hAnsiTheme="minorHAns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8F7B7E"/>
    <w:rPr>
      <w:b/>
      <w:bCs/>
    </w:rPr>
  </w:style>
  <w:style w:type="character" w:customStyle="1" w:styleId="KommentaremneTegn">
    <w:name w:val="Kommentaremne Tegn"/>
    <w:link w:val="Kommentaremne"/>
    <w:semiHidden/>
    <w:rsid w:val="00450B00"/>
    <w:rPr>
      <w:rFonts w:asciiTheme="minorHAnsi" w:hAnsiTheme="minorHAnsi"/>
      <w:b/>
      <w:bCs/>
      <w:lang w:eastAsia="en-US"/>
    </w:rPr>
  </w:style>
  <w:style w:type="character" w:customStyle="1" w:styleId="xapple-tab-span">
    <w:name w:val="x_apple-tab-span"/>
    <w:semiHidden/>
    <w:rsid w:val="00C900F4"/>
    <w:rPr>
      <w:rFonts w:cs="Times New Roman"/>
    </w:rPr>
  </w:style>
  <w:style w:type="paragraph" w:styleId="Billedtekst">
    <w:name w:val="caption"/>
    <w:basedOn w:val="Normal"/>
    <w:next w:val="Normal"/>
    <w:semiHidden/>
    <w:rsid w:val="004E1A33"/>
    <w:pPr>
      <w:spacing w:after="200" w:line="240" w:lineRule="auto"/>
    </w:pPr>
    <w:rPr>
      <w:rFonts w:ascii="Calibri" w:hAnsi="Calibri"/>
      <w:b/>
      <w:bCs/>
      <w:color w:val="4F81BD"/>
      <w:sz w:val="18"/>
      <w:szCs w:val="18"/>
      <w:lang w:eastAsia="da-DK"/>
    </w:rPr>
  </w:style>
  <w:style w:type="paragraph" w:styleId="Afsenderadresse">
    <w:name w:val="envelope return"/>
    <w:basedOn w:val="Normal"/>
    <w:semiHidden/>
    <w:rsid w:val="002620F1"/>
    <w:rPr>
      <w:rFonts w:ascii="Arial" w:hAnsi="Arial" w:cs="Arial"/>
      <w:szCs w:val="20"/>
    </w:rPr>
  </w:style>
  <w:style w:type="paragraph" w:styleId="Almindeligtekst">
    <w:name w:val="Plain Text"/>
    <w:basedOn w:val="Normal"/>
    <w:semiHidden/>
    <w:rsid w:val="002620F1"/>
    <w:rPr>
      <w:rFonts w:ascii="Courier New" w:hAnsi="Courier New" w:cs="Courier New"/>
      <w:szCs w:val="20"/>
    </w:rPr>
  </w:style>
  <w:style w:type="paragraph" w:styleId="Bloktekst">
    <w:name w:val="Block Text"/>
    <w:basedOn w:val="Normal"/>
    <w:semiHidden/>
    <w:rsid w:val="002620F1"/>
    <w:pPr>
      <w:spacing w:after="120"/>
      <w:ind w:left="1440" w:right="1440"/>
    </w:pPr>
  </w:style>
  <w:style w:type="paragraph" w:styleId="Brevhoved">
    <w:name w:val="Message Header"/>
    <w:basedOn w:val="Normal"/>
    <w:semiHidden/>
    <w:rsid w:val="00262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rdtekst">
    <w:name w:val="Body Text"/>
    <w:basedOn w:val="Normal"/>
    <w:semiHidden/>
    <w:rsid w:val="002620F1"/>
    <w:pPr>
      <w:spacing w:after="120"/>
    </w:pPr>
  </w:style>
  <w:style w:type="paragraph" w:styleId="Brdtekst-frstelinjeindrykning1">
    <w:name w:val="Body Text First Indent"/>
    <w:basedOn w:val="Brdtekst"/>
    <w:semiHidden/>
    <w:rsid w:val="002620F1"/>
    <w:pPr>
      <w:ind w:firstLine="210"/>
    </w:pPr>
  </w:style>
  <w:style w:type="paragraph" w:styleId="Brdtekstindrykning">
    <w:name w:val="Body Text Indent"/>
    <w:basedOn w:val="Normal"/>
    <w:semiHidden/>
    <w:rsid w:val="002620F1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2620F1"/>
    <w:pPr>
      <w:ind w:firstLine="210"/>
    </w:pPr>
  </w:style>
  <w:style w:type="paragraph" w:styleId="Brdtekst2">
    <w:name w:val="Body Text 2"/>
    <w:basedOn w:val="Normal"/>
    <w:semiHidden/>
    <w:rsid w:val="002620F1"/>
    <w:pPr>
      <w:spacing w:after="120" w:line="480" w:lineRule="auto"/>
    </w:pPr>
  </w:style>
  <w:style w:type="paragraph" w:styleId="Brdtekst3">
    <w:name w:val="Body Text 3"/>
    <w:basedOn w:val="Normal"/>
    <w:semiHidden/>
    <w:rsid w:val="002620F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semiHidden/>
    <w:rsid w:val="002620F1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2620F1"/>
    <w:pPr>
      <w:spacing w:after="120"/>
      <w:ind w:left="283"/>
    </w:pPr>
    <w:rPr>
      <w:sz w:val="16"/>
      <w:szCs w:val="16"/>
    </w:rPr>
  </w:style>
  <w:style w:type="paragraph" w:styleId="Citatoverskrift">
    <w:name w:val="toa heading"/>
    <w:basedOn w:val="Normal"/>
    <w:next w:val="Normal"/>
    <w:semiHidden/>
    <w:rsid w:val="002620F1"/>
    <w:pPr>
      <w:spacing w:before="120"/>
    </w:pPr>
    <w:rPr>
      <w:rFonts w:ascii="Arial" w:hAnsi="Arial" w:cs="Arial"/>
      <w:b/>
      <w:bCs/>
      <w:sz w:val="24"/>
    </w:rPr>
  </w:style>
  <w:style w:type="paragraph" w:styleId="Citatsamling">
    <w:name w:val="table of authorities"/>
    <w:basedOn w:val="Normal"/>
    <w:next w:val="Normal"/>
    <w:semiHidden/>
    <w:rsid w:val="002620F1"/>
    <w:pPr>
      <w:ind w:left="200" w:hanging="200"/>
    </w:pPr>
  </w:style>
  <w:style w:type="paragraph" w:styleId="Dato">
    <w:name w:val="Date"/>
    <w:basedOn w:val="Normal"/>
    <w:next w:val="Normal"/>
    <w:semiHidden/>
    <w:rsid w:val="002620F1"/>
  </w:style>
  <w:style w:type="paragraph" w:styleId="Dokumentoversigt">
    <w:name w:val="Document Map"/>
    <w:basedOn w:val="Normal"/>
    <w:semiHidden/>
    <w:rsid w:val="002620F1"/>
    <w:pPr>
      <w:shd w:val="clear" w:color="auto" w:fill="000080"/>
    </w:pPr>
    <w:rPr>
      <w:rFonts w:ascii="Tahoma" w:hAnsi="Tahoma" w:cs="Tahoma"/>
      <w:szCs w:val="20"/>
    </w:rPr>
  </w:style>
  <w:style w:type="paragraph" w:styleId="Mailsignatur">
    <w:name w:val="E-mail Signature"/>
    <w:basedOn w:val="Normal"/>
    <w:semiHidden/>
    <w:rsid w:val="002620F1"/>
  </w:style>
  <w:style w:type="paragraph" w:styleId="Fodnotetekst">
    <w:name w:val="footnote text"/>
    <w:basedOn w:val="Normal"/>
    <w:semiHidden/>
    <w:rsid w:val="002620F1"/>
    <w:rPr>
      <w:szCs w:val="20"/>
    </w:rPr>
  </w:style>
  <w:style w:type="paragraph" w:styleId="FormateretHTML">
    <w:name w:val="HTML Preformatted"/>
    <w:basedOn w:val="Normal"/>
    <w:semiHidden/>
    <w:rsid w:val="002620F1"/>
    <w:rPr>
      <w:rFonts w:ascii="Courier New" w:hAnsi="Courier New" w:cs="Courier New"/>
      <w:szCs w:val="20"/>
    </w:rPr>
  </w:style>
  <w:style w:type="paragraph" w:styleId="HTML-adresse">
    <w:name w:val="HTML Address"/>
    <w:basedOn w:val="Normal"/>
    <w:semiHidden/>
    <w:rsid w:val="002620F1"/>
    <w:rPr>
      <w:i/>
      <w:iCs/>
    </w:rPr>
  </w:style>
  <w:style w:type="paragraph" w:styleId="Indeks1">
    <w:name w:val="index 1"/>
    <w:basedOn w:val="Normal"/>
    <w:next w:val="Normal"/>
    <w:autoRedefine/>
    <w:semiHidden/>
    <w:rsid w:val="002620F1"/>
    <w:pPr>
      <w:ind w:left="200" w:hanging="200"/>
    </w:pPr>
  </w:style>
  <w:style w:type="paragraph" w:styleId="Indeks2">
    <w:name w:val="index 2"/>
    <w:basedOn w:val="Normal"/>
    <w:next w:val="Normal"/>
    <w:autoRedefine/>
    <w:semiHidden/>
    <w:rsid w:val="002620F1"/>
    <w:pPr>
      <w:ind w:left="400" w:hanging="200"/>
    </w:pPr>
  </w:style>
  <w:style w:type="paragraph" w:styleId="Indeks3">
    <w:name w:val="index 3"/>
    <w:basedOn w:val="Normal"/>
    <w:next w:val="Normal"/>
    <w:autoRedefine/>
    <w:semiHidden/>
    <w:rsid w:val="002620F1"/>
    <w:pPr>
      <w:ind w:left="600" w:hanging="200"/>
    </w:pPr>
  </w:style>
  <w:style w:type="paragraph" w:styleId="Indeks4">
    <w:name w:val="index 4"/>
    <w:basedOn w:val="Normal"/>
    <w:next w:val="Normal"/>
    <w:autoRedefine/>
    <w:semiHidden/>
    <w:rsid w:val="002620F1"/>
    <w:pPr>
      <w:ind w:left="800" w:hanging="200"/>
    </w:pPr>
  </w:style>
  <w:style w:type="paragraph" w:styleId="Indeks5">
    <w:name w:val="index 5"/>
    <w:basedOn w:val="Normal"/>
    <w:next w:val="Normal"/>
    <w:autoRedefine/>
    <w:semiHidden/>
    <w:rsid w:val="002620F1"/>
    <w:pPr>
      <w:ind w:left="1000" w:hanging="200"/>
    </w:pPr>
  </w:style>
  <w:style w:type="paragraph" w:styleId="Indeks6">
    <w:name w:val="index 6"/>
    <w:basedOn w:val="Normal"/>
    <w:next w:val="Normal"/>
    <w:autoRedefine/>
    <w:semiHidden/>
    <w:rsid w:val="002620F1"/>
    <w:pPr>
      <w:ind w:left="1200" w:hanging="200"/>
    </w:pPr>
  </w:style>
  <w:style w:type="paragraph" w:styleId="Indeks7">
    <w:name w:val="index 7"/>
    <w:basedOn w:val="Normal"/>
    <w:next w:val="Normal"/>
    <w:autoRedefine/>
    <w:semiHidden/>
    <w:rsid w:val="002620F1"/>
    <w:pPr>
      <w:ind w:left="1400" w:hanging="200"/>
    </w:pPr>
  </w:style>
  <w:style w:type="paragraph" w:styleId="Indeks8">
    <w:name w:val="index 8"/>
    <w:basedOn w:val="Normal"/>
    <w:next w:val="Normal"/>
    <w:autoRedefine/>
    <w:semiHidden/>
    <w:rsid w:val="002620F1"/>
    <w:pPr>
      <w:ind w:left="1600" w:hanging="200"/>
    </w:pPr>
  </w:style>
  <w:style w:type="paragraph" w:styleId="Indeks9">
    <w:name w:val="index 9"/>
    <w:basedOn w:val="Normal"/>
    <w:next w:val="Normal"/>
    <w:autoRedefine/>
    <w:semiHidden/>
    <w:rsid w:val="002620F1"/>
    <w:pPr>
      <w:ind w:left="1800" w:hanging="200"/>
    </w:pPr>
  </w:style>
  <w:style w:type="paragraph" w:styleId="Indeksoverskrift">
    <w:name w:val="index heading"/>
    <w:basedOn w:val="Normal"/>
    <w:next w:val="Indeks1"/>
    <w:semiHidden/>
    <w:rsid w:val="002620F1"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autoRedefine/>
    <w:semiHidden/>
    <w:rsid w:val="002620F1"/>
  </w:style>
  <w:style w:type="paragraph" w:styleId="Indholdsfortegnelse2">
    <w:name w:val="toc 2"/>
    <w:basedOn w:val="Normal"/>
    <w:next w:val="Normal"/>
    <w:autoRedefine/>
    <w:semiHidden/>
    <w:rsid w:val="002620F1"/>
    <w:pPr>
      <w:ind w:left="200"/>
    </w:pPr>
  </w:style>
  <w:style w:type="paragraph" w:styleId="Indholdsfortegnelse3">
    <w:name w:val="toc 3"/>
    <w:basedOn w:val="Normal"/>
    <w:next w:val="Normal"/>
    <w:autoRedefine/>
    <w:semiHidden/>
    <w:rsid w:val="002620F1"/>
    <w:pPr>
      <w:ind w:left="400"/>
    </w:pPr>
  </w:style>
  <w:style w:type="paragraph" w:styleId="Indholdsfortegnelse4">
    <w:name w:val="toc 4"/>
    <w:basedOn w:val="Normal"/>
    <w:next w:val="Normal"/>
    <w:autoRedefine/>
    <w:semiHidden/>
    <w:rsid w:val="002620F1"/>
    <w:pPr>
      <w:ind w:left="600"/>
    </w:pPr>
  </w:style>
  <w:style w:type="paragraph" w:styleId="Indholdsfortegnelse5">
    <w:name w:val="toc 5"/>
    <w:basedOn w:val="Normal"/>
    <w:next w:val="Normal"/>
    <w:autoRedefine/>
    <w:semiHidden/>
    <w:rsid w:val="002620F1"/>
    <w:pPr>
      <w:ind w:left="800"/>
    </w:pPr>
  </w:style>
  <w:style w:type="paragraph" w:styleId="Indholdsfortegnelse6">
    <w:name w:val="toc 6"/>
    <w:basedOn w:val="Normal"/>
    <w:next w:val="Normal"/>
    <w:autoRedefine/>
    <w:semiHidden/>
    <w:rsid w:val="002620F1"/>
    <w:pPr>
      <w:ind w:left="1000"/>
    </w:pPr>
  </w:style>
  <w:style w:type="paragraph" w:styleId="Indholdsfortegnelse7">
    <w:name w:val="toc 7"/>
    <w:basedOn w:val="Normal"/>
    <w:next w:val="Normal"/>
    <w:autoRedefine/>
    <w:semiHidden/>
    <w:rsid w:val="002620F1"/>
    <w:pPr>
      <w:ind w:left="1200"/>
    </w:pPr>
  </w:style>
  <w:style w:type="paragraph" w:styleId="Indholdsfortegnelse8">
    <w:name w:val="toc 8"/>
    <w:basedOn w:val="Normal"/>
    <w:next w:val="Normal"/>
    <w:autoRedefine/>
    <w:semiHidden/>
    <w:rsid w:val="002620F1"/>
    <w:pPr>
      <w:ind w:left="1400"/>
    </w:pPr>
  </w:style>
  <w:style w:type="paragraph" w:styleId="Indholdsfortegnelse9">
    <w:name w:val="toc 9"/>
    <w:basedOn w:val="Normal"/>
    <w:next w:val="Normal"/>
    <w:autoRedefine/>
    <w:semiHidden/>
    <w:rsid w:val="002620F1"/>
    <w:pPr>
      <w:ind w:left="1600"/>
    </w:pPr>
  </w:style>
  <w:style w:type="paragraph" w:styleId="Listeoverfigurer">
    <w:name w:val="table of figures"/>
    <w:basedOn w:val="Normal"/>
    <w:next w:val="Normal"/>
    <w:semiHidden/>
    <w:rsid w:val="002620F1"/>
  </w:style>
  <w:style w:type="paragraph" w:styleId="Makrotekst">
    <w:name w:val="macro"/>
    <w:semiHidden/>
    <w:rsid w:val="002620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eastAsia="en-US"/>
    </w:rPr>
  </w:style>
  <w:style w:type="paragraph" w:styleId="Modtageradresse">
    <w:name w:val="envelope address"/>
    <w:basedOn w:val="Normal"/>
    <w:semiHidden/>
    <w:rsid w:val="002620F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2620F1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2620F1"/>
    <w:pPr>
      <w:ind w:left="1304"/>
    </w:pPr>
  </w:style>
  <w:style w:type="paragraph" w:styleId="Noteoverskrift">
    <w:name w:val="Note Heading"/>
    <w:basedOn w:val="Normal"/>
    <w:next w:val="Normal"/>
    <w:semiHidden/>
    <w:rsid w:val="002620F1"/>
  </w:style>
  <w:style w:type="paragraph" w:styleId="Liste">
    <w:name w:val="List"/>
    <w:basedOn w:val="Normal"/>
    <w:semiHidden/>
    <w:rsid w:val="002620F1"/>
    <w:pPr>
      <w:ind w:left="283" w:hanging="283"/>
    </w:pPr>
  </w:style>
  <w:style w:type="paragraph" w:styleId="Opstilling-forts">
    <w:name w:val="List Continue"/>
    <w:basedOn w:val="Normal"/>
    <w:semiHidden/>
    <w:rsid w:val="002620F1"/>
    <w:pPr>
      <w:spacing w:after="120"/>
      <w:ind w:left="283"/>
    </w:pPr>
  </w:style>
  <w:style w:type="paragraph" w:styleId="Opstilling-forts2">
    <w:name w:val="List Continue 2"/>
    <w:basedOn w:val="Normal"/>
    <w:semiHidden/>
    <w:rsid w:val="002620F1"/>
    <w:pPr>
      <w:spacing w:after="120"/>
      <w:ind w:left="566"/>
    </w:pPr>
  </w:style>
  <w:style w:type="paragraph" w:styleId="Opstilling-forts3">
    <w:name w:val="List Continue 3"/>
    <w:basedOn w:val="Normal"/>
    <w:semiHidden/>
    <w:rsid w:val="002620F1"/>
    <w:pPr>
      <w:spacing w:after="120"/>
      <w:ind w:left="849"/>
    </w:pPr>
  </w:style>
  <w:style w:type="paragraph" w:styleId="Opstilling-forts4">
    <w:name w:val="List Continue 4"/>
    <w:basedOn w:val="Normal"/>
    <w:semiHidden/>
    <w:rsid w:val="002620F1"/>
    <w:pPr>
      <w:spacing w:after="120"/>
      <w:ind w:left="1132"/>
    </w:pPr>
  </w:style>
  <w:style w:type="paragraph" w:styleId="Opstilling-forts5">
    <w:name w:val="List Continue 5"/>
    <w:basedOn w:val="Normal"/>
    <w:semiHidden/>
    <w:rsid w:val="002620F1"/>
    <w:pPr>
      <w:spacing w:after="120"/>
      <w:ind w:left="1415"/>
    </w:pPr>
  </w:style>
  <w:style w:type="paragraph" w:styleId="Opstilling-talellerbogst">
    <w:name w:val="List Number"/>
    <w:basedOn w:val="Normal"/>
    <w:semiHidden/>
    <w:rsid w:val="002620F1"/>
    <w:pPr>
      <w:numPr>
        <w:numId w:val="7"/>
      </w:numPr>
    </w:pPr>
  </w:style>
  <w:style w:type="paragraph" w:styleId="Opstilling-talellerbogst2">
    <w:name w:val="List Number 2"/>
    <w:basedOn w:val="Normal"/>
    <w:semiHidden/>
    <w:rsid w:val="002620F1"/>
    <w:pPr>
      <w:numPr>
        <w:numId w:val="8"/>
      </w:numPr>
    </w:pPr>
  </w:style>
  <w:style w:type="paragraph" w:styleId="Opstilling-talellerbogst3">
    <w:name w:val="List Number 3"/>
    <w:basedOn w:val="Normal"/>
    <w:semiHidden/>
    <w:rsid w:val="002620F1"/>
    <w:pPr>
      <w:numPr>
        <w:numId w:val="9"/>
      </w:numPr>
    </w:pPr>
  </w:style>
  <w:style w:type="paragraph" w:styleId="Opstilling-talellerbogst4">
    <w:name w:val="List Number 4"/>
    <w:basedOn w:val="Normal"/>
    <w:semiHidden/>
    <w:rsid w:val="002620F1"/>
    <w:pPr>
      <w:numPr>
        <w:numId w:val="10"/>
      </w:numPr>
    </w:pPr>
  </w:style>
  <w:style w:type="paragraph" w:styleId="Opstilling-talellerbogst5">
    <w:name w:val="List Number 5"/>
    <w:basedOn w:val="Normal"/>
    <w:semiHidden/>
    <w:rsid w:val="002620F1"/>
    <w:pPr>
      <w:numPr>
        <w:numId w:val="11"/>
      </w:numPr>
    </w:pPr>
  </w:style>
  <w:style w:type="paragraph" w:styleId="Liste2">
    <w:name w:val="List 2"/>
    <w:basedOn w:val="Normal"/>
    <w:semiHidden/>
    <w:rsid w:val="002620F1"/>
    <w:pPr>
      <w:ind w:left="566" w:hanging="283"/>
    </w:pPr>
  </w:style>
  <w:style w:type="paragraph" w:styleId="Liste3">
    <w:name w:val="List 3"/>
    <w:basedOn w:val="Normal"/>
    <w:semiHidden/>
    <w:rsid w:val="002620F1"/>
    <w:pPr>
      <w:ind w:left="849" w:hanging="283"/>
    </w:pPr>
  </w:style>
  <w:style w:type="paragraph" w:styleId="Liste4">
    <w:name w:val="List 4"/>
    <w:basedOn w:val="Normal"/>
    <w:semiHidden/>
    <w:rsid w:val="002620F1"/>
    <w:pPr>
      <w:ind w:left="1132" w:hanging="283"/>
    </w:pPr>
  </w:style>
  <w:style w:type="paragraph" w:styleId="Liste5">
    <w:name w:val="List 5"/>
    <w:basedOn w:val="Normal"/>
    <w:semiHidden/>
    <w:rsid w:val="002620F1"/>
    <w:pPr>
      <w:ind w:left="1415" w:hanging="283"/>
    </w:pPr>
  </w:style>
  <w:style w:type="paragraph" w:styleId="Sluthilsen">
    <w:name w:val="Closing"/>
    <w:basedOn w:val="Normal"/>
    <w:semiHidden/>
    <w:rsid w:val="002620F1"/>
    <w:pPr>
      <w:ind w:left="4252"/>
    </w:pPr>
  </w:style>
  <w:style w:type="paragraph" w:styleId="Slutnotetekst">
    <w:name w:val="endnote text"/>
    <w:basedOn w:val="Normal"/>
    <w:semiHidden/>
    <w:rsid w:val="002620F1"/>
    <w:rPr>
      <w:szCs w:val="20"/>
    </w:rPr>
  </w:style>
  <w:style w:type="paragraph" w:styleId="Starthilsen">
    <w:name w:val="Salutation"/>
    <w:basedOn w:val="Normal"/>
    <w:next w:val="Normal"/>
    <w:semiHidden/>
    <w:rsid w:val="002620F1"/>
  </w:style>
  <w:style w:type="paragraph" w:styleId="Titel">
    <w:name w:val="Title"/>
    <w:basedOn w:val="Normal"/>
    <w:semiHidden/>
    <w:qFormat/>
    <w:rsid w:val="000C4DA6"/>
    <w:pPr>
      <w:spacing w:before="240" w:after="60"/>
      <w:jc w:val="center"/>
      <w:outlineLvl w:val="0"/>
    </w:pPr>
    <w:rPr>
      <w:rFonts w:asciiTheme="majorHAnsi" w:hAnsiTheme="majorHAnsi" w:cs="Arial"/>
      <w:bCs/>
      <w:color w:val="162E59" w:themeColor="text2"/>
      <w:kern w:val="28"/>
      <w:sz w:val="32"/>
      <w:szCs w:val="32"/>
    </w:rPr>
  </w:style>
  <w:style w:type="paragraph" w:styleId="Underskrift">
    <w:name w:val="Signature"/>
    <w:basedOn w:val="Normal"/>
    <w:semiHidden/>
    <w:rsid w:val="002620F1"/>
    <w:pPr>
      <w:ind w:left="4252"/>
    </w:pPr>
  </w:style>
  <w:style w:type="paragraph" w:styleId="Undertitel">
    <w:name w:val="Subtitle"/>
    <w:basedOn w:val="Normal"/>
    <w:semiHidden/>
    <w:qFormat/>
    <w:rsid w:val="000C4DA6"/>
    <w:pPr>
      <w:spacing w:after="60"/>
      <w:jc w:val="center"/>
      <w:outlineLvl w:val="1"/>
    </w:pPr>
    <w:rPr>
      <w:rFonts w:asciiTheme="majorHAnsi" w:hAnsiTheme="majorHAnsi" w:cs="Arial"/>
      <w:color w:val="162E59" w:themeColor="text2"/>
      <w:sz w:val="24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semiHidden/>
    <w:rsid w:val="00451596"/>
    <w:rPr>
      <w:rFonts w:asciiTheme="minorHAnsi" w:hAnsiTheme="minorHAnsi"/>
      <w:sz w:val="16"/>
      <w:szCs w:val="24"/>
      <w:lang w:eastAsia="en-US"/>
    </w:rPr>
  </w:style>
  <w:style w:type="paragraph" w:customStyle="1" w:styleId="Pa0">
    <w:name w:val="Pa0"/>
    <w:basedOn w:val="Normal"/>
    <w:next w:val="Normal"/>
    <w:uiPriority w:val="99"/>
    <w:semiHidden/>
    <w:rsid w:val="008759EF"/>
    <w:pPr>
      <w:autoSpaceDE w:val="0"/>
      <w:autoSpaceDN w:val="0"/>
      <w:adjustRightInd w:val="0"/>
      <w:spacing w:line="241" w:lineRule="atLeast"/>
    </w:pPr>
    <w:rPr>
      <w:rFonts w:ascii="Arial" w:eastAsia="Times" w:hAnsi="Arial" w:cs="Arial"/>
      <w:sz w:val="24"/>
      <w:lang w:eastAsia="da-DK"/>
    </w:rPr>
  </w:style>
  <w:style w:type="character" w:customStyle="1" w:styleId="A0">
    <w:name w:val="A0"/>
    <w:uiPriority w:val="99"/>
    <w:semiHidden/>
    <w:rsid w:val="008759EF"/>
    <w:rPr>
      <w:color w:val="000000"/>
      <w:sz w:val="15"/>
      <w:szCs w:val="15"/>
    </w:rPr>
  </w:style>
  <w:style w:type="character" w:styleId="Strk">
    <w:name w:val="Strong"/>
    <w:basedOn w:val="Standardskrifttypeiafsnit"/>
    <w:semiHidden/>
    <w:qFormat/>
    <w:rsid w:val="00D628A5"/>
    <w:rPr>
      <w:rFonts w:asciiTheme="minorHAnsi" w:hAnsiTheme="minorHAnsi"/>
      <w:b/>
      <w:bCs/>
    </w:rPr>
  </w:style>
  <w:style w:type="paragraph" w:styleId="Ingenafstand">
    <w:name w:val="No Spacing"/>
    <w:uiPriority w:val="1"/>
    <w:semiHidden/>
    <w:qFormat/>
    <w:rsid w:val="00D628A5"/>
    <w:rPr>
      <w:rFonts w:asciiTheme="minorHAnsi" w:hAnsiTheme="minorHAnsi"/>
      <w:szCs w:val="24"/>
      <w:lang w:eastAsia="en-US"/>
    </w:rPr>
  </w:style>
  <w:style w:type="character" w:styleId="Svagfremhvning">
    <w:name w:val="Subtle Emphasis"/>
    <w:basedOn w:val="Standardskrifttypeiafsnit"/>
    <w:uiPriority w:val="19"/>
    <w:semiHidden/>
    <w:qFormat/>
    <w:rsid w:val="00D628A5"/>
    <w:rPr>
      <w:rFonts w:asciiTheme="minorHAnsi" w:hAnsiTheme="minorHAnsi"/>
      <w:i w:val="0"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semiHidden/>
    <w:qFormat/>
    <w:rsid w:val="00D628A5"/>
    <w:rPr>
      <w:rFonts w:asciiTheme="minorHAnsi" w:hAnsiTheme="minorHAnsi"/>
      <w:b/>
      <w:bCs/>
      <w:i w:val="0"/>
      <w:iCs/>
      <w:color w:val="231B63" w:themeColor="accent1"/>
      <w:sz w:val="20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CE0CA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450B00"/>
    <w:rPr>
      <w:rFonts w:asciiTheme="minorHAnsi" w:hAnsiTheme="minorHAnsi"/>
      <w:i/>
      <w:iCs/>
      <w:color w:val="000000" w:themeColor="text1"/>
      <w:szCs w:val="24"/>
      <w:lang w:eastAsia="en-US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CE0CA4"/>
    <w:pPr>
      <w:pBdr>
        <w:bottom w:val="single" w:sz="4" w:space="4" w:color="231B63" w:themeColor="accent1"/>
      </w:pBdr>
      <w:spacing w:before="200" w:after="280"/>
      <w:ind w:left="936" w:right="936"/>
    </w:pPr>
    <w:rPr>
      <w:b/>
      <w:bCs/>
      <w:i/>
      <w:iCs/>
      <w:color w:val="231B63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450B00"/>
    <w:rPr>
      <w:rFonts w:asciiTheme="minorHAnsi" w:hAnsiTheme="minorHAnsi"/>
      <w:b/>
      <w:bCs/>
      <w:i/>
      <w:iCs/>
      <w:color w:val="231B63" w:themeColor="accent1"/>
      <w:szCs w:val="24"/>
      <w:lang w:eastAsia="en-US"/>
    </w:rPr>
  </w:style>
  <w:style w:type="character" w:styleId="Svaghenvisning">
    <w:name w:val="Subtle Reference"/>
    <w:basedOn w:val="Standardskrifttypeiafsnit"/>
    <w:uiPriority w:val="31"/>
    <w:semiHidden/>
    <w:qFormat/>
    <w:rsid w:val="00D628A5"/>
    <w:rPr>
      <w:rFonts w:asciiTheme="minorHAnsi" w:hAnsiTheme="minorHAnsi"/>
      <w:smallCaps/>
      <w:color w:val="E6E0FF" w:themeColor="accent2"/>
      <w:u w:val="single"/>
    </w:rPr>
  </w:style>
  <w:style w:type="character" w:styleId="Kraftighenvisning">
    <w:name w:val="Intense Reference"/>
    <w:basedOn w:val="Standardskrifttypeiafsnit"/>
    <w:uiPriority w:val="32"/>
    <w:semiHidden/>
    <w:qFormat/>
    <w:rsid w:val="00D628A5"/>
    <w:rPr>
      <w:rFonts w:asciiTheme="minorHAnsi" w:hAnsiTheme="minorHAnsi"/>
      <w:b/>
      <w:bCs/>
      <w:smallCaps/>
      <w:color w:val="E6E0FF" w:themeColor="accent2"/>
      <w:spacing w:val="5"/>
      <w:u w:val="single"/>
    </w:rPr>
  </w:style>
  <w:style w:type="paragraph" w:styleId="Listeafsnit">
    <w:name w:val="List Paragraph"/>
    <w:basedOn w:val="Normal"/>
    <w:uiPriority w:val="2"/>
    <w:qFormat/>
    <w:rsid w:val="00282C3E"/>
    <w:pPr>
      <w:numPr>
        <w:numId w:val="23"/>
      </w:numPr>
      <w:spacing w:before="24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90268"/>
    <w:rPr>
      <w:color w:val="808080"/>
    </w:rPr>
  </w:style>
  <w:style w:type="paragraph" w:customStyle="1" w:styleId="Normaludenafstand">
    <w:name w:val="Normal uden afstand"/>
    <w:basedOn w:val="Normal"/>
    <w:uiPriority w:val="1"/>
    <w:qFormat/>
    <w:rsid w:val="00451596"/>
    <w:pPr>
      <w:spacing w:after="0"/>
    </w:pPr>
  </w:style>
  <w:style w:type="paragraph" w:customStyle="1" w:styleId="Underskrivernavn">
    <w:name w:val="Underskrivernavn"/>
    <w:basedOn w:val="Normaludenafstand"/>
    <w:next w:val="Normaludenafstand"/>
    <w:uiPriority w:val="1"/>
    <w:semiHidden/>
    <w:qFormat/>
    <w:rsid w:val="006F4567"/>
    <w:pPr>
      <w:keepNext/>
    </w:pPr>
  </w:style>
  <w:style w:type="paragraph" w:customStyle="1" w:styleId="Modtagerfelt">
    <w:name w:val="Modtagerfelt"/>
    <w:basedOn w:val="Normaludenafstand"/>
    <w:uiPriority w:val="1"/>
    <w:semiHidden/>
    <w:qFormat/>
    <w:rsid w:val="00451596"/>
    <w:pPr>
      <w:spacing w:line="220" w:lineRule="atLeast"/>
    </w:pPr>
    <w:rPr>
      <w:sz w:val="16"/>
      <w:szCs w:val="20"/>
    </w:rPr>
  </w:style>
  <w:style w:type="character" w:styleId="Ulstomtale">
    <w:name w:val="Unresolved Mention"/>
    <w:basedOn w:val="Standardskrifttypeiafsnit"/>
    <w:uiPriority w:val="99"/>
    <w:semiHidden/>
    <w:rsid w:val="00910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6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mpg.d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mpg@dmpg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gionmidtjylland.sharepoint.com/sites/SundK_Skabeloner/Delte%20dokumenter/Skabeloner/SK_Brev.dotm" TargetMode="External"/></Relationships>
</file>

<file path=word/theme/theme1.xml><?xml version="1.0" encoding="utf-8"?>
<a:theme xmlns:a="http://schemas.openxmlformats.org/drawingml/2006/main" name="Kontortema">
  <a:themeElements>
    <a:clrScheme name="Sundhedsvæsenets Kvalitetsinstitut">
      <a:dk1>
        <a:sysClr val="windowText" lastClr="000000"/>
      </a:dk1>
      <a:lt1>
        <a:srgbClr val="FFFFFF"/>
      </a:lt1>
      <a:dk2>
        <a:srgbClr val="162E59"/>
      </a:dk2>
      <a:lt2>
        <a:srgbClr val="D8E5FF"/>
      </a:lt2>
      <a:accent1>
        <a:srgbClr val="231B63"/>
      </a:accent1>
      <a:accent2>
        <a:srgbClr val="E6E0FF"/>
      </a:accent2>
      <a:accent3>
        <a:srgbClr val="FFDE50"/>
      </a:accent3>
      <a:accent4>
        <a:srgbClr val="670017"/>
      </a:accent4>
      <a:accent5>
        <a:srgbClr val="FF8B25"/>
      </a:accent5>
      <a:accent6>
        <a:srgbClr val="FFD7E0"/>
      </a:accent6>
      <a:hlink>
        <a:srgbClr val="000000"/>
      </a:hlink>
      <a:folHlink>
        <a:srgbClr val="000000"/>
      </a:folHlink>
    </a:clrScheme>
    <a:fontScheme name="Sundhedsvæsenets Kvalitetsinstitu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b052f-8efc-4395-878e-7c04df5377de" xsi:nil="true"/>
    <lcf76f155ced4ddcb4097134ff3c332f xmlns="4f5c4702-1206-4993-a280-738bd5b46d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CA5CC-C89F-4D77-9C9C-7724109D5E05}">
  <ds:schemaRefs>
    <ds:schemaRef ds:uri="http://schemas.microsoft.com/office/2006/metadata/properties"/>
    <ds:schemaRef ds:uri="http://schemas.microsoft.com/office/infopath/2007/PartnerControls"/>
    <ds:schemaRef ds:uri="fb3b052f-8efc-4395-878e-7c04df5377de"/>
    <ds:schemaRef ds:uri="4f5c4702-1206-4993-a280-738bd5b46d22"/>
  </ds:schemaRefs>
</ds:datastoreItem>
</file>

<file path=customXml/itemProps2.xml><?xml version="1.0" encoding="utf-8"?>
<ds:datastoreItem xmlns:ds="http://schemas.openxmlformats.org/officeDocument/2006/customXml" ds:itemID="{AA89C8AA-0D67-4956-9A98-7E745DB82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FF38F-53D5-4132-AB3C-2A7361778B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SK_Brev</Template>
  <TotalTime>63</TotalTime>
  <Pages>2</Pages>
  <Words>473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Links>
    <vt:vector size="12" baseType="variant">
      <vt:variant>
        <vt:i4>589841</vt:i4>
      </vt:variant>
      <vt:variant>
        <vt:i4>6</vt:i4>
      </vt:variant>
      <vt:variant>
        <vt:i4>0</vt:i4>
      </vt:variant>
      <vt:variant>
        <vt:i4>5</vt:i4>
      </vt:variant>
      <vt:variant>
        <vt:lpwstr>https://www.dmpg.dk/</vt:lpwstr>
      </vt:variant>
      <vt:variant>
        <vt:lpwstr/>
      </vt:variant>
      <vt:variant>
        <vt:i4>5767290</vt:i4>
      </vt:variant>
      <vt:variant>
        <vt:i4>3</vt:i4>
      </vt:variant>
      <vt:variant>
        <vt:i4>0</vt:i4>
      </vt:variant>
      <vt:variant>
        <vt:i4>5</vt:i4>
      </vt:variant>
      <vt:variant>
        <vt:lpwstr>mailto:dmpg@dmpg.dk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Dorrit Andersen</dc:creator>
  <cp:keywords/>
  <dc:description>Skabelon udarbejdet af Word Specialisten v/Helle M. Nielsen</dc:description>
  <cp:lastModifiedBy>Dorrit Andersen</cp:lastModifiedBy>
  <cp:revision>70</cp:revision>
  <cp:lastPrinted>2025-05-08T09:11:00Z</cp:lastPrinted>
  <dcterms:created xsi:type="dcterms:W3CDTF">2026-04-09T14:17:00Z</dcterms:created>
  <dcterms:modified xsi:type="dcterms:W3CDTF">2026-04-21T08:15:00Z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MediaServiceImageTags">
    <vt:lpwstr/>
  </property>
</Properties>
</file>